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EE" w:rsidRDefault="00ED5FEE" w:rsidP="00ED5FEE">
      <w:r w:rsidRPr="00C550E6">
        <w:rPr>
          <w:b/>
        </w:rPr>
        <w:t>Job Title:</w:t>
      </w:r>
      <w:r w:rsidR="00130F71">
        <w:rPr>
          <w:b/>
        </w:rPr>
        <w:tab/>
      </w:r>
      <w:r w:rsidR="00DE3A03">
        <w:rPr>
          <w:b/>
        </w:rPr>
        <w:tab/>
      </w:r>
      <w:r w:rsidR="00EF505C">
        <w:t>Finance</w:t>
      </w:r>
      <w:r w:rsidR="00EF4CE4" w:rsidRPr="00B677EC">
        <w:t xml:space="preserve"> A</w:t>
      </w:r>
      <w:r w:rsidR="00DB0D1A">
        <w:t>pprentice</w:t>
      </w:r>
      <w:r w:rsidR="00EF4CE4">
        <w:rPr>
          <w:b/>
        </w:rPr>
        <w:tab/>
      </w:r>
      <w:r w:rsidR="00B61347">
        <w:tab/>
      </w:r>
      <w:r w:rsidR="00B61347">
        <w:tab/>
      </w:r>
      <w:r w:rsidRPr="00C550E6">
        <w:rPr>
          <w:b/>
        </w:rPr>
        <w:t xml:space="preserve">Reports </w:t>
      </w:r>
      <w:r w:rsidR="00B61347">
        <w:rPr>
          <w:b/>
        </w:rPr>
        <w:t>t</w:t>
      </w:r>
      <w:r w:rsidRPr="00C550E6">
        <w:rPr>
          <w:b/>
        </w:rPr>
        <w:t>o:</w:t>
      </w:r>
      <w:r w:rsidR="00130F71">
        <w:rPr>
          <w:b/>
        </w:rPr>
        <w:tab/>
      </w:r>
      <w:r w:rsidR="00130F71">
        <w:t>Financ</w:t>
      </w:r>
      <w:r w:rsidR="00EF4CE4">
        <w:t>ial Controller</w:t>
      </w:r>
    </w:p>
    <w:p w:rsidR="00ED5FEE" w:rsidRDefault="00C87915" w:rsidP="00ED5FEE">
      <w:r>
        <w:rPr>
          <w:b/>
        </w:rPr>
        <w:t>De</w:t>
      </w:r>
      <w:r w:rsidR="000422CD" w:rsidRPr="000422CD">
        <w:rPr>
          <w:b/>
        </w:rPr>
        <w:t>p</w:t>
      </w:r>
      <w:r w:rsidR="00B677EC">
        <w:rPr>
          <w:b/>
        </w:rPr>
        <w:t>a</w:t>
      </w:r>
      <w:r w:rsidR="000422CD" w:rsidRPr="000422CD">
        <w:rPr>
          <w:b/>
        </w:rPr>
        <w:t>rt</w:t>
      </w:r>
      <w:r w:rsidR="00B677EC">
        <w:rPr>
          <w:b/>
        </w:rPr>
        <w:t>ment</w:t>
      </w:r>
      <w:r w:rsidR="000422CD" w:rsidRPr="000422CD">
        <w:rPr>
          <w:b/>
        </w:rPr>
        <w:t>:</w:t>
      </w:r>
      <w:r w:rsidR="000422CD">
        <w:tab/>
      </w:r>
      <w:r w:rsidR="00DE3A03">
        <w:tab/>
      </w:r>
      <w:r w:rsidR="00B677EC">
        <w:t>Finance</w:t>
      </w:r>
      <w:r w:rsidR="00DE3A03">
        <w:tab/>
      </w:r>
      <w:r w:rsidR="00DE3A03">
        <w:tab/>
      </w:r>
      <w:r w:rsidR="00DE3A03">
        <w:tab/>
      </w:r>
      <w:r w:rsidR="00DE3A03">
        <w:tab/>
      </w:r>
      <w:r w:rsidR="00DE3A03">
        <w:tab/>
      </w:r>
      <w:r w:rsidR="00ED5FEE" w:rsidRPr="00C550E6">
        <w:rPr>
          <w:b/>
        </w:rPr>
        <w:t>Location</w:t>
      </w:r>
      <w:r w:rsidR="00ED5FEE">
        <w:t>:</w:t>
      </w:r>
      <w:r w:rsidR="00130F71">
        <w:tab/>
        <w:t>Warrington</w:t>
      </w:r>
    </w:p>
    <w:p w:rsidR="000422CD" w:rsidRDefault="00B677EC" w:rsidP="00ED5FEE">
      <w:r w:rsidRPr="00B677EC">
        <w:rPr>
          <w:b/>
        </w:rPr>
        <w:t>Hours</w:t>
      </w:r>
      <w:r>
        <w:tab/>
      </w:r>
      <w:r>
        <w:tab/>
      </w:r>
      <w:r>
        <w:tab/>
      </w:r>
      <w:r w:rsidR="00DB0D1A">
        <w:t>Full</w:t>
      </w:r>
      <w:r>
        <w:t xml:space="preserve"> Time, </w:t>
      </w:r>
      <w:r w:rsidR="00635E7D">
        <w:t>5</w:t>
      </w:r>
      <w:r>
        <w:t xml:space="preserve"> days per week</w:t>
      </w:r>
      <w:r w:rsidR="00DB0D1A">
        <w:t xml:space="preserve"> (1 day college)</w:t>
      </w:r>
    </w:p>
    <w:p w:rsidR="00F528D8" w:rsidRDefault="00ED5FEE" w:rsidP="00FC1F86">
      <w:pPr>
        <w:spacing w:after="0"/>
        <w:rPr>
          <w:rFonts w:eastAsiaTheme="minorHAnsi"/>
          <w:lang w:eastAsia="en-US"/>
        </w:rPr>
      </w:pPr>
      <w:r w:rsidRPr="00C550E6">
        <w:rPr>
          <w:b/>
          <w:color w:val="00B0F0"/>
          <w:sz w:val="28"/>
          <w:szCs w:val="28"/>
        </w:rPr>
        <w:t>S</w:t>
      </w:r>
      <w:r w:rsidR="006E2196" w:rsidRPr="00C550E6">
        <w:rPr>
          <w:b/>
          <w:color w:val="00B0F0"/>
          <w:sz w:val="28"/>
          <w:szCs w:val="28"/>
        </w:rPr>
        <w:t>ummary</w:t>
      </w:r>
    </w:p>
    <w:p w:rsidR="003510C0" w:rsidRDefault="00DB0D1A" w:rsidP="00FC1F86">
      <w:pPr>
        <w:spacing w:after="0"/>
        <w:rPr>
          <w:rFonts w:eastAsiaTheme="minorHAnsi"/>
          <w:lang w:eastAsia="en-US"/>
        </w:rPr>
      </w:pPr>
      <w:r>
        <w:rPr>
          <w:rFonts w:eastAsiaTheme="minorHAnsi"/>
          <w:lang w:eastAsia="en-US"/>
        </w:rPr>
        <w:t>R</w:t>
      </w:r>
      <w:r w:rsidR="00130F71">
        <w:rPr>
          <w:rFonts w:eastAsiaTheme="minorHAnsi"/>
          <w:lang w:eastAsia="en-US"/>
        </w:rPr>
        <w:t>eporting to the Financ</w:t>
      </w:r>
      <w:r w:rsidR="00EF4CE4">
        <w:rPr>
          <w:rFonts w:eastAsiaTheme="minorHAnsi"/>
          <w:lang w:eastAsia="en-US"/>
        </w:rPr>
        <w:t>ial Controller</w:t>
      </w:r>
      <w:r w:rsidR="001D5AE4">
        <w:rPr>
          <w:rFonts w:eastAsiaTheme="minorHAnsi"/>
          <w:lang w:eastAsia="en-US"/>
        </w:rPr>
        <w:t xml:space="preserve"> </w:t>
      </w:r>
      <w:r w:rsidR="00EF4CE4">
        <w:rPr>
          <w:rFonts w:eastAsiaTheme="minorHAnsi"/>
          <w:lang w:eastAsia="en-US"/>
        </w:rPr>
        <w:t>t</w:t>
      </w:r>
      <w:r w:rsidR="00130F71">
        <w:rPr>
          <w:rFonts w:eastAsiaTheme="minorHAnsi"/>
          <w:lang w:eastAsia="en-US"/>
        </w:rPr>
        <w:t xml:space="preserve">he </w:t>
      </w:r>
      <w:r w:rsidR="00EF4CE4">
        <w:rPr>
          <w:rFonts w:eastAsiaTheme="minorHAnsi"/>
          <w:lang w:eastAsia="en-US"/>
        </w:rPr>
        <w:t>Accounts A</w:t>
      </w:r>
      <w:r>
        <w:rPr>
          <w:rFonts w:eastAsiaTheme="minorHAnsi"/>
          <w:lang w:eastAsia="en-US"/>
        </w:rPr>
        <w:t>pprentice</w:t>
      </w:r>
      <w:r w:rsidR="00130F71">
        <w:rPr>
          <w:rFonts w:eastAsiaTheme="minorHAnsi"/>
          <w:lang w:eastAsia="en-US"/>
        </w:rPr>
        <w:t xml:space="preserve"> </w:t>
      </w:r>
      <w:r w:rsidR="00AC09F9">
        <w:rPr>
          <w:rFonts w:eastAsiaTheme="minorHAnsi"/>
          <w:lang w:eastAsia="en-US"/>
        </w:rPr>
        <w:t>i</w:t>
      </w:r>
      <w:r w:rsidR="00130F71">
        <w:rPr>
          <w:rFonts w:eastAsiaTheme="minorHAnsi"/>
          <w:lang w:eastAsia="en-US"/>
        </w:rPr>
        <w:t>s responsible</w:t>
      </w:r>
      <w:r w:rsidR="008F3FAA">
        <w:rPr>
          <w:rFonts w:eastAsiaTheme="minorHAnsi"/>
          <w:lang w:eastAsia="en-US"/>
        </w:rPr>
        <w:t xml:space="preserve"> </w:t>
      </w:r>
      <w:r w:rsidR="00130F71">
        <w:rPr>
          <w:rFonts w:eastAsiaTheme="minorHAnsi"/>
          <w:lang w:eastAsia="en-US"/>
        </w:rPr>
        <w:t xml:space="preserve">for </w:t>
      </w:r>
      <w:r w:rsidR="003510C0">
        <w:rPr>
          <w:rFonts w:eastAsiaTheme="minorHAnsi"/>
          <w:lang w:eastAsia="en-US"/>
        </w:rPr>
        <w:t>provid</w:t>
      </w:r>
      <w:r w:rsidR="00866EE4">
        <w:rPr>
          <w:rFonts w:eastAsiaTheme="minorHAnsi"/>
          <w:lang w:eastAsia="en-US"/>
        </w:rPr>
        <w:t>ing support to the Finance team</w:t>
      </w:r>
      <w:r w:rsidR="003510C0">
        <w:rPr>
          <w:rFonts w:eastAsiaTheme="minorHAnsi"/>
          <w:lang w:eastAsia="en-US"/>
        </w:rPr>
        <w:t>:</w:t>
      </w:r>
    </w:p>
    <w:p w:rsidR="003510C0" w:rsidRDefault="003510C0" w:rsidP="003510C0">
      <w:pPr>
        <w:pStyle w:val="ListParagraph"/>
        <w:numPr>
          <w:ilvl w:val="0"/>
          <w:numId w:val="44"/>
        </w:numPr>
        <w:spacing w:after="0"/>
        <w:rPr>
          <w:rFonts w:eastAsiaTheme="minorHAnsi"/>
          <w:lang w:eastAsia="en-US"/>
        </w:rPr>
      </w:pPr>
      <w:r>
        <w:rPr>
          <w:rFonts w:eastAsiaTheme="minorHAnsi"/>
          <w:lang w:eastAsia="en-US"/>
        </w:rPr>
        <w:t>Provide support to the Financial Accountant</w:t>
      </w:r>
    </w:p>
    <w:p w:rsidR="00B677EC" w:rsidRPr="00B677EC" w:rsidRDefault="00DB0D1A" w:rsidP="00B677EC">
      <w:pPr>
        <w:pStyle w:val="ListParagraph"/>
        <w:numPr>
          <w:ilvl w:val="0"/>
          <w:numId w:val="44"/>
        </w:numPr>
        <w:spacing w:after="0"/>
        <w:rPr>
          <w:rFonts w:eastAsiaTheme="minorHAnsi"/>
          <w:lang w:eastAsia="en-US"/>
        </w:rPr>
      </w:pPr>
      <w:r>
        <w:rPr>
          <w:rFonts w:eastAsiaTheme="minorHAnsi"/>
          <w:lang w:eastAsia="en-US"/>
        </w:rPr>
        <w:t>Providing support to the Service Charge Team</w:t>
      </w:r>
    </w:p>
    <w:p w:rsidR="00B677EC" w:rsidRPr="00B677EC" w:rsidRDefault="00B677EC" w:rsidP="00B677EC">
      <w:pPr>
        <w:pStyle w:val="Default"/>
        <w:jc w:val="both"/>
        <w:rPr>
          <w:rFonts w:asciiTheme="minorHAnsi" w:hAnsiTheme="minorHAnsi"/>
          <w:sz w:val="22"/>
          <w:szCs w:val="22"/>
        </w:rPr>
      </w:pPr>
      <w:r w:rsidRPr="00B677EC">
        <w:rPr>
          <w:rFonts w:asciiTheme="minorHAnsi" w:hAnsiTheme="minorHAnsi"/>
          <w:sz w:val="22"/>
          <w:szCs w:val="22"/>
        </w:rPr>
        <w:t>By delivering an excellent level of service to colleagues and to The Trust as a whole, the Accounts A</w:t>
      </w:r>
      <w:r w:rsidR="00DB0D1A">
        <w:rPr>
          <w:rFonts w:asciiTheme="minorHAnsi" w:hAnsiTheme="minorHAnsi"/>
          <w:sz w:val="22"/>
          <w:szCs w:val="22"/>
        </w:rPr>
        <w:t>pprentice</w:t>
      </w:r>
      <w:r w:rsidRPr="00B677EC">
        <w:rPr>
          <w:rFonts w:asciiTheme="minorHAnsi" w:hAnsiTheme="minorHAnsi"/>
          <w:sz w:val="22"/>
          <w:szCs w:val="22"/>
        </w:rPr>
        <w:t xml:space="preserve"> will support the delivery of the overall objectives of the Finance team. The individual will play a key role in the smooth running of the Finance </w:t>
      </w:r>
      <w:r w:rsidR="00635E7D">
        <w:rPr>
          <w:rFonts w:asciiTheme="minorHAnsi" w:hAnsiTheme="minorHAnsi"/>
          <w:sz w:val="22"/>
          <w:szCs w:val="22"/>
        </w:rPr>
        <w:t>Department.</w:t>
      </w:r>
    </w:p>
    <w:p w:rsidR="00B677EC" w:rsidRPr="00B677EC" w:rsidRDefault="00B677EC" w:rsidP="00B677EC">
      <w:pPr>
        <w:pStyle w:val="Default"/>
        <w:jc w:val="both"/>
        <w:rPr>
          <w:rFonts w:asciiTheme="minorHAnsi" w:hAnsiTheme="minorHAnsi"/>
          <w:sz w:val="22"/>
          <w:szCs w:val="22"/>
        </w:rPr>
      </w:pPr>
    </w:p>
    <w:p w:rsidR="00C550E6" w:rsidRDefault="00C550E6" w:rsidP="00ED5FEE">
      <w:pPr>
        <w:rPr>
          <w:b/>
          <w:color w:val="00B0F0"/>
          <w:sz w:val="28"/>
          <w:szCs w:val="28"/>
        </w:rPr>
      </w:pPr>
      <w:r w:rsidRPr="00C550E6">
        <w:rPr>
          <w:b/>
          <w:color w:val="00B0F0"/>
          <w:sz w:val="28"/>
          <w:szCs w:val="28"/>
        </w:rPr>
        <w:t>Responsibilities</w:t>
      </w:r>
    </w:p>
    <w:p w:rsidR="00F20090" w:rsidRDefault="00F20090" w:rsidP="00EF4CE4">
      <w:pPr>
        <w:pStyle w:val="Title"/>
        <w:numPr>
          <w:ilvl w:val="0"/>
          <w:numId w:val="8"/>
        </w:numPr>
        <w:jc w:val="left"/>
        <w:rPr>
          <w:rFonts w:asciiTheme="minorHAnsi" w:hAnsiTheme="minorHAnsi" w:cs="Arial"/>
          <w:b w:val="0"/>
          <w:bCs w:val="0"/>
          <w:sz w:val="22"/>
          <w:szCs w:val="22"/>
        </w:rPr>
      </w:pPr>
      <w:r>
        <w:rPr>
          <w:rFonts w:asciiTheme="minorHAnsi" w:hAnsiTheme="minorHAnsi" w:cs="Arial"/>
          <w:b w:val="0"/>
          <w:bCs w:val="0"/>
          <w:sz w:val="22"/>
          <w:szCs w:val="22"/>
        </w:rPr>
        <w:t>Maintain records and databases</w:t>
      </w:r>
    </w:p>
    <w:p w:rsidR="00F20090" w:rsidRDefault="00D53DFE" w:rsidP="00EF4CE4">
      <w:pPr>
        <w:pStyle w:val="Title"/>
        <w:numPr>
          <w:ilvl w:val="0"/>
          <w:numId w:val="8"/>
        </w:numPr>
        <w:jc w:val="left"/>
        <w:rPr>
          <w:rFonts w:asciiTheme="minorHAnsi" w:hAnsiTheme="minorHAnsi" w:cs="Arial"/>
          <w:b w:val="0"/>
          <w:bCs w:val="0"/>
          <w:sz w:val="22"/>
          <w:szCs w:val="22"/>
        </w:rPr>
      </w:pPr>
      <w:r>
        <w:rPr>
          <w:rFonts w:asciiTheme="minorHAnsi" w:hAnsiTheme="minorHAnsi" w:cs="Arial"/>
          <w:b w:val="0"/>
          <w:bCs w:val="0"/>
          <w:sz w:val="22"/>
          <w:szCs w:val="22"/>
        </w:rPr>
        <w:t xml:space="preserve">Assist with Bank Reconciliation </w:t>
      </w:r>
    </w:p>
    <w:p w:rsidR="00F20090" w:rsidRDefault="00D53DFE" w:rsidP="00EF4CE4">
      <w:pPr>
        <w:pStyle w:val="Title"/>
        <w:numPr>
          <w:ilvl w:val="0"/>
          <w:numId w:val="8"/>
        </w:numPr>
        <w:jc w:val="left"/>
        <w:rPr>
          <w:rFonts w:asciiTheme="minorHAnsi" w:hAnsiTheme="minorHAnsi" w:cs="Arial"/>
          <w:b w:val="0"/>
          <w:bCs w:val="0"/>
          <w:sz w:val="22"/>
          <w:szCs w:val="22"/>
        </w:rPr>
      </w:pPr>
      <w:r>
        <w:rPr>
          <w:rFonts w:asciiTheme="minorHAnsi" w:hAnsiTheme="minorHAnsi" w:cs="Arial"/>
          <w:b w:val="0"/>
          <w:bCs w:val="0"/>
          <w:sz w:val="22"/>
          <w:szCs w:val="22"/>
        </w:rPr>
        <w:t>Assist</w:t>
      </w:r>
      <w:r w:rsidR="00DB0D1A">
        <w:rPr>
          <w:rFonts w:asciiTheme="minorHAnsi" w:hAnsiTheme="minorHAnsi" w:cs="Arial"/>
          <w:b w:val="0"/>
          <w:bCs w:val="0"/>
          <w:sz w:val="22"/>
          <w:szCs w:val="22"/>
        </w:rPr>
        <w:t xml:space="preserve"> with r</w:t>
      </w:r>
      <w:r w:rsidR="00EF4CE4" w:rsidRPr="00EF4CE4">
        <w:rPr>
          <w:rFonts w:asciiTheme="minorHAnsi" w:hAnsiTheme="minorHAnsi" w:cs="Arial"/>
          <w:b w:val="0"/>
          <w:bCs w:val="0"/>
          <w:sz w:val="22"/>
          <w:szCs w:val="22"/>
        </w:rPr>
        <w:t>econc</w:t>
      </w:r>
      <w:r w:rsidR="00F20090">
        <w:rPr>
          <w:rFonts w:asciiTheme="minorHAnsi" w:hAnsiTheme="minorHAnsi" w:cs="Arial"/>
          <w:b w:val="0"/>
          <w:bCs w:val="0"/>
          <w:sz w:val="22"/>
          <w:szCs w:val="22"/>
        </w:rPr>
        <w:t>iliation of supplier statements.</w:t>
      </w:r>
      <w:bookmarkStart w:id="0" w:name="_GoBack"/>
      <w:bookmarkEnd w:id="0"/>
    </w:p>
    <w:p w:rsidR="00D53DFE" w:rsidRDefault="00D53DFE" w:rsidP="00EF4CE4">
      <w:pPr>
        <w:pStyle w:val="Title"/>
        <w:numPr>
          <w:ilvl w:val="0"/>
          <w:numId w:val="8"/>
        </w:numPr>
        <w:jc w:val="left"/>
        <w:rPr>
          <w:rFonts w:asciiTheme="minorHAnsi" w:hAnsiTheme="minorHAnsi" w:cs="Arial"/>
          <w:b w:val="0"/>
          <w:bCs w:val="0"/>
          <w:sz w:val="22"/>
          <w:szCs w:val="22"/>
        </w:rPr>
      </w:pPr>
      <w:r>
        <w:rPr>
          <w:rFonts w:asciiTheme="minorHAnsi" w:hAnsiTheme="minorHAnsi" w:cs="Arial"/>
          <w:b w:val="0"/>
          <w:bCs w:val="0"/>
          <w:sz w:val="22"/>
          <w:szCs w:val="22"/>
        </w:rPr>
        <w:t>Posting of items &amp; processing journals</w:t>
      </w:r>
    </w:p>
    <w:p w:rsidR="00EF4CE4" w:rsidRDefault="00F20090" w:rsidP="00EF4CE4">
      <w:pPr>
        <w:pStyle w:val="Title"/>
        <w:numPr>
          <w:ilvl w:val="0"/>
          <w:numId w:val="8"/>
        </w:numPr>
        <w:jc w:val="left"/>
        <w:rPr>
          <w:rFonts w:asciiTheme="minorHAnsi" w:hAnsiTheme="minorHAnsi" w:cs="Arial"/>
          <w:b w:val="0"/>
          <w:bCs w:val="0"/>
          <w:sz w:val="22"/>
          <w:szCs w:val="22"/>
        </w:rPr>
      </w:pPr>
      <w:r>
        <w:rPr>
          <w:rFonts w:asciiTheme="minorHAnsi" w:hAnsiTheme="minorHAnsi" w:cs="Arial"/>
          <w:b w:val="0"/>
          <w:bCs w:val="0"/>
          <w:sz w:val="22"/>
          <w:szCs w:val="22"/>
        </w:rPr>
        <w:t xml:space="preserve">Assisting with </w:t>
      </w:r>
      <w:r w:rsidR="00A326B7">
        <w:rPr>
          <w:rFonts w:asciiTheme="minorHAnsi" w:hAnsiTheme="minorHAnsi" w:cs="Arial"/>
          <w:b w:val="0"/>
          <w:bCs w:val="0"/>
          <w:sz w:val="22"/>
          <w:szCs w:val="22"/>
        </w:rPr>
        <w:t>Purchase Ledger queries and providing cover for Purchase Ledger.</w:t>
      </w:r>
    </w:p>
    <w:p w:rsidR="00C061BF" w:rsidRPr="00C061BF" w:rsidRDefault="00C061BF" w:rsidP="00C061BF">
      <w:pPr>
        <w:pStyle w:val="Title"/>
        <w:numPr>
          <w:ilvl w:val="0"/>
          <w:numId w:val="8"/>
        </w:numPr>
        <w:jc w:val="left"/>
        <w:rPr>
          <w:rFonts w:asciiTheme="minorHAnsi" w:hAnsiTheme="minorHAnsi" w:cs="Arial"/>
          <w:b w:val="0"/>
          <w:bCs w:val="0"/>
          <w:sz w:val="22"/>
          <w:szCs w:val="22"/>
        </w:rPr>
      </w:pPr>
      <w:r>
        <w:rPr>
          <w:rFonts w:asciiTheme="minorHAnsi" w:hAnsiTheme="minorHAnsi" w:cs="Arial"/>
          <w:b w:val="0"/>
          <w:bCs w:val="0"/>
          <w:sz w:val="22"/>
          <w:szCs w:val="22"/>
        </w:rPr>
        <w:t>Assisting with Sales Ledger queries and providing cover for Sales Ledger.</w:t>
      </w:r>
    </w:p>
    <w:p w:rsidR="00EF4CE4" w:rsidRPr="00EF4CE4" w:rsidRDefault="00EF4CE4" w:rsidP="00EF4CE4">
      <w:pPr>
        <w:pStyle w:val="Title"/>
        <w:numPr>
          <w:ilvl w:val="0"/>
          <w:numId w:val="8"/>
        </w:numPr>
        <w:jc w:val="left"/>
        <w:rPr>
          <w:rFonts w:asciiTheme="minorHAnsi" w:hAnsiTheme="minorHAnsi" w:cs="Arial"/>
          <w:b w:val="0"/>
          <w:bCs w:val="0"/>
          <w:sz w:val="22"/>
          <w:szCs w:val="22"/>
        </w:rPr>
      </w:pPr>
      <w:r w:rsidRPr="00EF4CE4">
        <w:rPr>
          <w:rFonts w:asciiTheme="minorHAnsi" w:hAnsiTheme="minorHAnsi" w:cs="Arial"/>
          <w:b w:val="0"/>
          <w:bCs w:val="0"/>
          <w:sz w:val="22"/>
          <w:szCs w:val="22"/>
        </w:rPr>
        <w:t>Providing assistance re ad hoc queries from other members of The Land Trust team</w:t>
      </w:r>
    </w:p>
    <w:p w:rsidR="00EF4CE4" w:rsidRPr="00EF4CE4" w:rsidRDefault="00635E7D" w:rsidP="00EF4CE4">
      <w:pPr>
        <w:pStyle w:val="Title"/>
        <w:numPr>
          <w:ilvl w:val="0"/>
          <w:numId w:val="8"/>
        </w:numPr>
        <w:jc w:val="left"/>
        <w:rPr>
          <w:rFonts w:asciiTheme="minorHAnsi" w:hAnsiTheme="minorHAnsi" w:cs="Arial"/>
          <w:b w:val="0"/>
          <w:bCs w:val="0"/>
          <w:sz w:val="22"/>
          <w:szCs w:val="22"/>
        </w:rPr>
      </w:pPr>
      <w:r>
        <w:rPr>
          <w:rFonts w:asciiTheme="minorHAnsi" w:hAnsiTheme="minorHAnsi" w:cs="Arial"/>
          <w:b w:val="0"/>
          <w:bCs w:val="0"/>
          <w:sz w:val="22"/>
          <w:szCs w:val="22"/>
        </w:rPr>
        <w:t>Assist</w:t>
      </w:r>
      <w:r w:rsidR="00EF4CE4" w:rsidRPr="00EF4CE4">
        <w:rPr>
          <w:rFonts w:asciiTheme="minorHAnsi" w:hAnsiTheme="minorHAnsi" w:cs="Arial"/>
          <w:b w:val="0"/>
          <w:bCs w:val="0"/>
          <w:sz w:val="22"/>
          <w:szCs w:val="22"/>
        </w:rPr>
        <w:t xml:space="preserve"> with new and existing supplier</w:t>
      </w:r>
      <w:r>
        <w:rPr>
          <w:rFonts w:asciiTheme="minorHAnsi" w:hAnsiTheme="minorHAnsi" w:cs="Arial"/>
          <w:b w:val="0"/>
          <w:bCs w:val="0"/>
          <w:sz w:val="22"/>
          <w:szCs w:val="22"/>
        </w:rPr>
        <w:t>s</w:t>
      </w:r>
      <w:r w:rsidR="00EF4CE4" w:rsidRPr="00EF4CE4">
        <w:rPr>
          <w:rFonts w:asciiTheme="minorHAnsi" w:hAnsiTheme="minorHAnsi" w:cs="Arial"/>
          <w:b w:val="0"/>
          <w:bCs w:val="0"/>
          <w:sz w:val="22"/>
          <w:szCs w:val="22"/>
        </w:rPr>
        <w:t xml:space="preserve"> – set up new accounts, ensure supplier bank details are checked and are correct and resolve account queries</w:t>
      </w:r>
    </w:p>
    <w:p w:rsidR="00EF4CE4" w:rsidRDefault="00EF4CE4" w:rsidP="00EF4CE4">
      <w:pPr>
        <w:pStyle w:val="Default"/>
        <w:numPr>
          <w:ilvl w:val="0"/>
          <w:numId w:val="35"/>
        </w:numPr>
        <w:jc w:val="both"/>
        <w:rPr>
          <w:rFonts w:asciiTheme="minorHAnsi" w:hAnsiTheme="minorHAnsi"/>
          <w:sz w:val="22"/>
          <w:szCs w:val="22"/>
        </w:rPr>
      </w:pPr>
      <w:r w:rsidRPr="00EF4CE4">
        <w:rPr>
          <w:rFonts w:asciiTheme="minorHAnsi" w:hAnsiTheme="minorHAnsi"/>
          <w:sz w:val="22"/>
          <w:szCs w:val="22"/>
        </w:rPr>
        <w:t>Preparatio</w:t>
      </w:r>
      <w:r w:rsidR="00F20090">
        <w:rPr>
          <w:rFonts w:asciiTheme="minorHAnsi" w:hAnsiTheme="minorHAnsi"/>
          <w:sz w:val="22"/>
          <w:szCs w:val="22"/>
        </w:rPr>
        <w:t xml:space="preserve">n and raising of sales invoices </w:t>
      </w:r>
      <w:proofErr w:type="spellStart"/>
      <w:r w:rsidR="00F20090">
        <w:rPr>
          <w:rFonts w:asciiTheme="minorHAnsi" w:hAnsiTheme="minorHAnsi"/>
          <w:sz w:val="22"/>
          <w:szCs w:val="22"/>
        </w:rPr>
        <w:t>i.e</w:t>
      </w:r>
      <w:proofErr w:type="spellEnd"/>
      <w:r w:rsidR="00F20090">
        <w:rPr>
          <w:rFonts w:asciiTheme="minorHAnsi" w:hAnsiTheme="minorHAnsi"/>
          <w:sz w:val="22"/>
          <w:szCs w:val="22"/>
        </w:rPr>
        <w:t xml:space="preserve"> grazing licences</w:t>
      </w:r>
    </w:p>
    <w:p w:rsidR="00F20090" w:rsidRPr="00EF4CE4" w:rsidRDefault="00F20090" w:rsidP="00EF4CE4">
      <w:pPr>
        <w:pStyle w:val="Default"/>
        <w:numPr>
          <w:ilvl w:val="0"/>
          <w:numId w:val="35"/>
        </w:numPr>
        <w:jc w:val="both"/>
        <w:rPr>
          <w:rFonts w:asciiTheme="minorHAnsi" w:hAnsiTheme="minorHAnsi"/>
          <w:sz w:val="22"/>
          <w:szCs w:val="22"/>
        </w:rPr>
      </w:pPr>
      <w:r>
        <w:rPr>
          <w:rFonts w:asciiTheme="minorHAnsi" w:hAnsiTheme="minorHAnsi"/>
          <w:sz w:val="22"/>
          <w:szCs w:val="22"/>
        </w:rPr>
        <w:t>Assist with payment runs</w:t>
      </w:r>
    </w:p>
    <w:p w:rsidR="00EF4CE4" w:rsidRPr="00EF4CE4" w:rsidRDefault="00EF4CE4" w:rsidP="00EF4CE4">
      <w:pPr>
        <w:pStyle w:val="Default"/>
        <w:numPr>
          <w:ilvl w:val="0"/>
          <w:numId w:val="13"/>
        </w:numPr>
        <w:jc w:val="both"/>
        <w:rPr>
          <w:rFonts w:asciiTheme="minorHAnsi" w:hAnsiTheme="minorHAnsi"/>
          <w:sz w:val="22"/>
          <w:szCs w:val="22"/>
        </w:rPr>
      </w:pPr>
      <w:r w:rsidRPr="00EF4CE4">
        <w:rPr>
          <w:rFonts w:asciiTheme="minorHAnsi" w:hAnsiTheme="minorHAnsi"/>
          <w:sz w:val="22"/>
          <w:szCs w:val="22"/>
        </w:rPr>
        <w:t>Maintain files and archives</w:t>
      </w:r>
    </w:p>
    <w:p w:rsidR="00EF4CE4" w:rsidRDefault="00EF4CE4" w:rsidP="00EF4CE4">
      <w:pPr>
        <w:pStyle w:val="Default"/>
        <w:numPr>
          <w:ilvl w:val="0"/>
          <w:numId w:val="13"/>
        </w:numPr>
        <w:jc w:val="both"/>
        <w:rPr>
          <w:rFonts w:asciiTheme="minorHAnsi" w:hAnsiTheme="minorHAnsi"/>
          <w:sz w:val="22"/>
          <w:szCs w:val="22"/>
        </w:rPr>
      </w:pPr>
      <w:r w:rsidRPr="00EF4CE4">
        <w:rPr>
          <w:rFonts w:asciiTheme="minorHAnsi" w:hAnsiTheme="minorHAnsi"/>
          <w:sz w:val="22"/>
          <w:szCs w:val="22"/>
        </w:rPr>
        <w:t>Assist in other administrative matters as required</w:t>
      </w:r>
    </w:p>
    <w:p w:rsidR="00A326B7" w:rsidRDefault="00A326B7" w:rsidP="00A326B7">
      <w:pPr>
        <w:pStyle w:val="Title"/>
        <w:numPr>
          <w:ilvl w:val="0"/>
          <w:numId w:val="13"/>
        </w:numPr>
        <w:jc w:val="left"/>
        <w:rPr>
          <w:rFonts w:asciiTheme="minorHAnsi" w:hAnsiTheme="minorHAnsi" w:cs="Arial"/>
          <w:b w:val="0"/>
          <w:bCs w:val="0"/>
          <w:sz w:val="22"/>
          <w:szCs w:val="22"/>
        </w:rPr>
      </w:pPr>
      <w:r>
        <w:rPr>
          <w:rFonts w:asciiTheme="minorHAnsi" w:hAnsiTheme="minorHAnsi" w:cs="Arial"/>
          <w:b w:val="0"/>
          <w:bCs w:val="0"/>
          <w:sz w:val="22"/>
          <w:szCs w:val="22"/>
        </w:rPr>
        <w:t>Land registry searches</w:t>
      </w:r>
    </w:p>
    <w:p w:rsidR="00A326B7" w:rsidRPr="00EF4CE4" w:rsidRDefault="00A326B7" w:rsidP="00A326B7">
      <w:pPr>
        <w:pStyle w:val="Default"/>
        <w:ind w:left="720"/>
        <w:jc w:val="both"/>
        <w:rPr>
          <w:rFonts w:asciiTheme="minorHAnsi" w:hAnsiTheme="minorHAnsi"/>
          <w:sz w:val="22"/>
          <w:szCs w:val="22"/>
        </w:rPr>
      </w:pPr>
    </w:p>
    <w:p w:rsidR="00C550E6" w:rsidRDefault="00C550E6" w:rsidP="00ED5FEE">
      <w:pPr>
        <w:rPr>
          <w:b/>
          <w:color w:val="00B0F0"/>
          <w:sz w:val="28"/>
          <w:szCs w:val="28"/>
        </w:rPr>
      </w:pPr>
      <w:r w:rsidRPr="00C550E6">
        <w:rPr>
          <w:b/>
          <w:color w:val="00B0F0"/>
          <w:sz w:val="28"/>
          <w:szCs w:val="28"/>
        </w:rPr>
        <w:t>Person Specification</w:t>
      </w:r>
    </w:p>
    <w:p w:rsidR="00C550E6" w:rsidRDefault="00C550E6" w:rsidP="00C550E6">
      <w:pPr>
        <w:pStyle w:val="Heading2"/>
      </w:pPr>
      <w:r w:rsidRPr="00315E93">
        <w:t xml:space="preserve">Experience </w:t>
      </w:r>
      <w:r w:rsidR="00A450B5">
        <w:t>and</w:t>
      </w:r>
      <w:r w:rsidRPr="00315E93">
        <w:t xml:space="preserve"> Knowledge</w:t>
      </w:r>
    </w:p>
    <w:p w:rsidR="00866EE4" w:rsidRDefault="00866EE4" w:rsidP="00EF4CE4">
      <w:pPr>
        <w:numPr>
          <w:ilvl w:val="0"/>
          <w:numId w:val="14"/>
        </w:numPr>
        <w:autoSpaceDE w:val="0"/>
        <w:autoSpaceDN w:val="0"/>
        <w:adjustRightInd w:val="0"/>
        <w:spacing w:after="8" w:line="240" w:lineRule="auto"/>
        <w:contextualSpacing/>
        <w:jc w:val="left"/>
        <w:rPr>
          <w:rFonts w:asciiTheme="minorHAnsi" w:eastAsiaTheme="minorHAnsi" w:hAnsiTheme="minorHAnsi" w:cs="Arial"/>
          <w:color w:val="000000"/>
          <w:lang w:eastAsia="en-US"/>
        </w:rPr>
      </w:pPr>
      <w:r>
        <w:rPr>
          <w:rFonts w:asciiTheme="minorHAnsi" w:eastAsiaTheme="minorHAnsi" w:hAnsiTheme="minorHAnsi" w:cs="Arial"/>
          <w:color w:val="000000"/>
          <w:lang w:eastAsia="en-US"/>
        </w:rPr>
        <w:t>Minimum of 5 GCSE’s grade A–B including Maths and English</w:t>
      </w:r>
    </w:p>
    <w:p w:rsidR="00EF4CE4" w:rsidRPr="00EF4CE4" w:rsidRDefault="00635E7D" w:rsidP="00EF4CE4">
      <w:pPr>
        <w:numPr>
          <w:ilvl w:val="0"/>
          <w:numId w:val="14"/>
        </w:numPr>
        <w:autoSpaceDE w:val="0"/>
        <w:autoSpaceDN w:val="0"/>
        <w:adjustRightInd w:val="0"/>
        <w:spacing w:after="8" w:line="240" w:lineRule="auto"/>
        <w:contextualSpacing/>
        <w:jc w:val="left"/>
        <w:rPr>
          <w:rFonts w:asciiTheme="minorHAnsi" w:eastAsiaTheme="minorHAnsi" w:hAnsiTheme="minorHAnsi" w:cs="Arial"/>
          <w:color w:val="000000"/>
          <w:lang w:eastAsia="en-US"/>
        </w:rPr>
      </w:pPr>
      <w:r>
        <w:rPr>
          <w:rFonts w:asciiTheme="minorHAnsi" w:eastAsiaTheme="minorHAnsi" w:hAnsiTheme="minorHAnsi" w:cs="Arial"/>
          <w:color w:val="000000"/>
          <w:lang w:eastAsia="en-US"/>
        </w:rPr>
        <w:t>Completed A levels</w:t>
      </w:r>
      <w:r w:rsidR="00866EE4">
        <w:rPr>
          <w:rFonts w:asciiTheme="minorHAnsi" w:eastAsiaTheme="minorHAnsi" w:hAnsiTheme="minorHAnsi" w:cs="Arial"/>
          <w:color w:val="000000"/>
          <w:lang w:eastAsia="en-US"/>
        </w:rPr>
        <w:t xml:space="preserve"> minimum B’s or equivalent, ideally Maths or Accounting</w:t>
      </w:r>
    </w:p>
    <w:p w:rsidR="00EF4CE4" w:rsidRPr="00EF4CE4" w:rsidRDefault="00EF4CE4" w:rsidP="00EF4CE4">
      <w:pPr>
        <w:numPr>
          <w:ilvl w:val="0"/>
          <w:numId w:val="14"/>
        </w:numPr>
        <w:autoSpaceDE w:val="0"/>
        <w:autoSpaceDN w:val="0"/>
        <w:adjustRightInd w:val="0"/>
        <w:spacing w:after="8" w:line="240" w:lineRule="auto"/>
        <w:contextualSpacing/>
        <w:jc w:val="left"/>
        <w:rPr>
          <w:rFonts w:asciiTheme="minorHAnsi" w:hAnsiTheme="minorHAnsi"/>
        </w:rPr>
      </w:pPr>
      <w:r w:rsidRPr="00EF4CE4">
        <w:rPr>
          <w:rFonts w:asciiTheme="minorHAnsi" w:eastAsiaTheme="minorHAnsi" w:hAnsiTheme="minorHAnsi" w:cs="Arial"/>
          <w:color w:val="000000"/>
          <w:lang w:eastAsia="en-US"/>
        </w:rPr>
        <w:t>Experience of and confidence in using spreadsheets</w:t>
      </w:r>
      <w:r w:rsidR="00D53DFE">
        <w:rPr>
          <w:rFonts w:asciiTheme="minorHAnsi" w:eastAsiaTheme="minorHAnsi" w:hAnsiTheme="minorHAnsi" w:cs="Arial"/>
          <w:color w:val="000000"/>
          <w:lang w:eastAsia="en-US"/>
        </w:rPr>
        <w:t xml:space="preserve"> - </w:t>
      </w:r>
      <w:r w:rsidRPr="00EF4CE4">
        <w:rPr>
          <w:rFonts w:asciiTheme="minorHAnsi" w:eastAsiaTheme="minorHAnsi" w:hAnsiTheme="minorHAnsi" w:cs="Arial"/>
          <w:color w:val="000000"/>
          <w:lang w:eastAsia="en-US"/>
        </w:rPr>
        <w:t>Intermediate knowledge of Excel</w:t>
      </w:r>
    </w:p>
    <w:p w:rsidR="00EF4CE4" w:rsidRPr="00EF4CE4" w:rsidRDefault="00EF4CE4" w:rsidP="00635E7D">
      <w:pPr>
        <w:autoSpaceDE w:val="0"/>
        <w:autoSpaceDN w:val="0"/>
        <w:adjustRightInd w:val="0"/>
        <w:spacing w:after="8" w:line="240" w:lineRule="auto"/>
        <w:ind w:left="720"/>
        <w:contextualSpacing/>
        <w:jc w:val="left"/>
        <w:rPr>
          <w:rFonts w:asciiTheme="minorHAnsi" w:hAnsiTheme="minorHAnsi"/>
        </w:rPr>
      </w:pPr>
    </w:p>
    <w:p w:rsidR="00C550E6" w:rsidRDefault="00EF4CE4" w:rsidP="00C550E6">
      <w:pPr>
        <w:pStyle w:val="Heading2"/>
      </w:pPr>
      <w:r>
        <w:t xml:space="preserve">Essential </w:t>
      </w:r>
      <w:r w:rsidR="00A450B5">
        <w:t>Skills and</w:t>
      </w:r>
      <w:r w:rsidR="00C550E6" w:rsidRPr="00315E93">
        <w:t xml:space="preserve"> Attributes</w:t>
      </w:r>
    </w:p>
    <w:p w:rsidR="00866EE4" w:rsidRPr="00866EE4" w:rsidRDefault="00866EE4" w:rsidP="00866EE4">
      <w:pPr>
        <w:numPr>
          <w:ilvl w:val="0"/>
          <w:numId w:val="15"/>
        </w:numPr>
        <w:autoSpaceDE w:val="0"/>
        <w:autoSpaceDN w:val="0"/>
        <w:adjustRightInd w:val="0"/>
        <w:spacing w:after="8" w:line="240" w:lineRule="auto"/>
        <w:contextualSpacing/>
        <w:jc w:val="left"/>
        <w:rPr>
          <w:rFonts w:asciiTheme="minorHAnsi" w:eastAsiaTheme="minorHAnsi" w:hAnsiTheme="minorHAnsi" w:cs="Arial"/>
          <w:color w:val="000000"/>
          <w:lang w:eastAsia="en-US"/>
        </w:rPr>
      </w:pPr>
      <w:r>
        <w:rPr>
          <w:rFonts w:asciiTheme="minorHAnsi" w:eastAsiaTheme="minorHAnsi" w:hAnsiTheme="minorHAnsi" w:cs="Arial"/>
          <w:color w:val="000000"/>
          <w:lang w:eastAsia="en-US"/>
        </w:rPr>
        <w:t>Looking for a career in Finance or Accounts</w:t>
      </w:r>
      <w:r w:rsidRPr="00EF4CE4">
        <w:rPr>
          <w:rFonts w:asciiTheme="minorHAnsi" w:eastAsiaTheme="minorHAnsi" w:hAnsiTheme="minorHAnsi" w:cs="Arial"/>
          <w:color w:val="000000"/>
          <w:lang w:eastAsia="en-US"/>
        </w:rPr>
        <w:t xml:space="preserve"> </w:t>
      </w:r>
    </w:p>
    <w:p w:rsidR="00EF4CE4" w:rsidRPr="00EF4CE4" w:rsidRDefault="00D53DFE" w:rsidP="00EF4CE4">
      <w:pPr>
        <w:numPr>
          <w:ilvl w:val="0"/>
          <w:numId w:val="15"/>
        </w:numPr>
        <w:autoSpaceDE w:val="0"/>
        <w:autoSpaceDN w:val="0"/>
        <w:adjustRightInd w:val="0"/>
        <w:spacing w:after="142" w:line="240" w:lineRule="auto"/>
        <w:contextualSpacing/>
        <w:jc w:val="left"/>
        <w:rPr>
          <w:rFonts w:asciiTheme="minorHAnsi" w:eastAsiaTheme="minorHAnsi" w:hAnsiTheme="minorHAnsi" w:cs="Arial"/>
          <w:color w:val="000000"/>
          <w:lang w:eastAsia="en-US"/>
        </w:rPr>
      </w:pPr>
      <w:r>
        <w:rPr>
          <w:rFonts w:asciiTheme="minorHAnsi" w:eastAsiaTheme="minorHAnsi" w:hAnsiTheme="minorHAnsi" w:cs="Arial"/>
          <w:color w:val="000000"/>
          <w:lang w:eastAsia="en-US"/>
        </w:rPr>
        <w:t>Mature, reliable and e</w:t>
      </w:r>
      <w:r w:rsidR="00635E7D">
        <w:rPr>
          <w:rFonts w:asciiTheme="minorHAnsi" w:eastAsiaTheme="minorHAnsi" w:hAnsiTheme="minorHAnsi" w:cs="Arial"/>
          <w:color w:val="000000"/>
          <w:lang w:eastAsia="en-US"/>
        </w:rPr>
        <w:t>nthusiastic</w:t>
      </w:r>
      <w:r w:rsidR="00EF4CE4" w:rsidRPr="00EF4CE4">
        <w:rPr>
          <w:rFonts w:asciiTheme="minorHAnsi" w:eastAsiaTheme="minorHAnsi" w:hAnsiTheme="minorHAnsi" w:cs="Arial"/>
          <w:color w:val="000000"/>
          <w:lang w:eastAsia="en-US"/>
        </w:rPr>
        <w:t xml:space="preserve"> </w:t>
      </w:r>
    </w:p>
    <w:p w:rsidR="00EF4CE4" w:rsidRPr="00EF4CE4" w:rsidRDefault="00EF4CE4" w:rsidP="00EF4CE4">
      <w:pPr>
        <w:numPr>
          <w:ilvl w:val="0"/>
          <w:numId w:val="15"/>
        </w:numPr>
        <w:autoSpaceDE w:val="0"/>
        <w:autoSpaceDN w:val="0"/>
        <w:adjustRightInd w:val="0"/>
        <w:spacing w:after="142" w:line="240" w:lineRule="auto"/>
        <w:contextualSpacing/>
        <w:jc w:val="left"/>
        <w:rPr>
          <w:rFonts w:asciiTheme="minorHAnsi" w:eastAsiaTheme="minorHAnsi" w:hAnsiTheme="minorHAnsi" w:cs="Arial"/>
          <w:color w:val="000000"/>
          <w:lang w:eastAsia="en-US"/>
        </w:rPr>
      </w:pPr>
      <w:r w:rsidRPr="00EF4CE4">
        <w:rPr>
          <w:rFonts w:asciiTheme="minorHAnsi" w:eastAsiaTheme="minorHAnsi" w:hAnsiTheme="minorHAnsi" w:cs="Arial"/>
          <w:color w:val="000000"/>
          <w:lang w:eastAsia="en-US"/>
        </w:rPr>
        <w:t xml:space="preserve">Maintains high levels of focus and concentration </w:t>
      </w:r>
    </w:p>
    <w:p w:rsidR="00EF4CE4" w:rsidRPr="00635E7D" w:rsidRDefault="00EF4CE4" w:rsidP="00635E7D">
      <w:pPr>
        <w:numPr>
          <w:ilvl w:val="0"/>
          <w:numId w:val="15"/>
        </w:numPr>
        <w:autoSpaceDE w:val="0"/>
        <w:autoSpaceDN w:val="0"/>
        <w:adjustRightInd w:val="0"/>
        <w:spacing w:after="142" w:line="240" w:lineRule="auto"/>
        <w:contextualSpacing/>
        <w:jc w:val="left"/>
        <w:rPr>
          <w:rFonts w:asciiTheme="minorHAnsi" w:eastAsiaTheme="minorHAnsi" w:hAnsiTheme="minorHAnsi" w:cs="Arial"/>
          <w:color w:val="000000"/>
          <w:lang w:eastAsia="en-US"/>
        </w:rPr>
      </w:pPr>
      <w:r w:rsidRPr="00EF4CE4">
        <w:rPr>
          <w:rFonts w:asciiTheme="minorHAnsi" w:eastAsiaTheme="minorHAnsi" w:hAnsiTheme="minorHAnsi" w:cs="Arial"/>
          <w:color w:val="000000"/>
          <w:lang w:eastAsia="en-US"/>
        </w:rPr>
        <w:t>High level of accuracy</w:t>
      </w:r>
      <w:r w:rsidR="00635E7D">
        <w:rPr>
          <w:rFonts w:asciiTheme="minorHAnsi" w:eastAsiaTheme="minorHAnsi" w:hAnsiTheme="minorHAnsi" w:cs="Arial"/>
          <w:color w:val="000000"/>
          <w:lang w:eastAsia="en-US"/>
        </w:rPr>
        <w:t>, integrity</w:t>
      </w:r>
      <w:r w:rsidRPr="00EF4CE4">
        <w:rPr>
          <w:rFonts w:asciiTheme="minorHAnsi" w:eastAsiaTheme="minorHAnsi" w:hAnsiTheme="minorHAnsi" w:cs="Arial"/>
          <w:color w:val="000000"/>
          <w:lang w:eastAsia="en-US"/>
        </w:rPr>
        <w:t xml:space="preserve"> and good attention to detail </w:t>
      </w:r>
    </w:p>
    <w:p w:rsidR="00EF4CE4" w:rsidRPr="00635E7D" w:rsidRDefault="00EF4CE4" w:rsidP="00635E7D">
      <w:pPr>
        <w:numPr>
          <w:ilvl w:val="0"/>
          <w:numId w:val="15"/>
        </w:numPr>
        <w:autoSpaceDE w:val="0"/>
        <w:autoSpaceDN w:val="0"/>
        <w:adjustRightInd w:val="0"/>
        <w:spacing w:after="142" w:line="240" w:lineRule="auto"/>
        <w:contextualSpacing/>
        <w:jc w:val="left"/>
        <w:rPr>
          <w:rFonts w:asciiTheme="minorHAnsi" w:eastAsiaTheme="minorHAnsi" w:hAnsiTheme="minorHAnsi" w:cs="Arial"/>
          <w:color w:val="000000"/>
          <w:lang w:eastAsia="en-US"/>
        </w:rPr>
      </w:pPr>
      <w:r w:rsidRPr="00EF4CE4">
        <w:rPr>
          <w:rFonts w:asciiTheme="minorHAnsi" w:eastAsiaTheme="minorHAnsi" w:hAnsiTheme="minorHAnsi" w:cs="Arial"/>
          <w:color w:val="000000"/>
          <w:lang w:eastAsia="en-US"/>
        </w:rPr>
        <w:t xml:space="preserve">Strong administration and organisational skills </w:t>
      </w:r>
    </w:p>
    <w:p w:rsidR="00EF4CE4" w:rsidRPr="00866EE4" w:rsidRDefault="00EF4CE4" w:rsidP="00635E7D">
      <w:pPr>
        <w:numPr>
          <w:ilvl w:val="0"/>
          <w:numId w:val="15"/>
        </w:numPr>
        <w:autoSpaceDE w:val="0"/>
        <w:autoSpaceDN w:val="0"/>
        <w:adjustRightInd w:val="0"/>
        <w:spacing w:after="142" w:line="240" w:lineRule="auto"/>
        <w:contextualSpacing/>
        <w:jc w:val="left"/>
        <w:rPr>
          <w:rFonts w:asciiTheme="minorHAnsi" w:hAnsiTheme="minorHAnsi"/>
        </w:rPr>
      </w:pPr>
      <w:r w:rsidRPr="00EF4CE4">
        <w:rPr>
          <w:rFonts w:asciiTheme="minorHAnsi" w:eastAsiaTheme="minorHAnsi" w:hAnsiTheme="minorHAnsi" w:cs="Arial"/>
          <w:color w:val="000000"/>
          <w:lang w:eastAsia="en-US"/>
        </w:rPr>
        <w:t xml:space="preserve">Excellent spoken and written communication skills. </w:t>
      </w:r>
    </w:p>
    <w:p w:rsidR="00866EE4" w:rsidRDefault="006E2196" w:rsidP="00866EE4">
      <w:pPr>
        <w:pStyle w:val="LTSubHeading1"/>
      </w:pPr>
      <w:r>
        <w:lastRenderedPageBreak/>
        <w:t>About the Land Trust</w:t>
      </w:r>
    </w:p>
    <w:p w:rsidR="00866EE4" w:rsidRDefault="00866EE4" w:rsidP="00866EE4">
      <w:pPr>
        <w:pStyle w:val="NoSpacing"/>
        <w:rPr>
          <w:color w:val="121F32"/>
          <w:lang w:val="en"/>
        </w:rPr>
      </w:pPr>
      <w:r>
        <w:rPr>
          <w:color w:val="121F32"/>
          <w:lang w:val="en"/>
        </w:rPr>
        <w:t xml:space="preserve">The Land Trust is a Registered Charity based in Warrington and operating nationally.  We are leading the way in establishing new, sustainable solutions for the management of open space, on behalf of, and in partnership with, local communities.  We are responsible for the management of around 60 sites across the UK, including urban parks, designated nature reserves and listed buildings.  We work with local partners, such as Wildlife Trusts and The Conservation Volunteers, to manage sites on the ground and engage communities.  </w:t>
      </w:r>
    </w:p>
    <w:p w:rsidR="00866EE4" w:rsidRDefault="00866EE4" w:rsidP="00866EE4">
      <w:pPr>
        <w:pStyle w:val="NoSpacing"/>
        <w:rPr>
          <w:color w:val="121F32"/>
          <w:lang w:val="en"/>
        </w:rPr>
      </w:pPr>
    </w:p>
    <w:p w:rsidR="00866EE4" w:rsidRDefault="00866EE4" w:rsidP="00866EE4">
      <w:pPr>
        <w:pStyle w:val="NoSpacing"/>
        <w:rPr>
          <w:color w:val="121F32"/>
          <w:lang w:val="en"/>
        </w:rPr>
      </w:pPr>
      <w:r>
        <w:rPr>
          <w:color w:val="121F32"/>
          <w:lang w:val="en"/>
        </w:rPr>
        <w:t>We help a wide range of public and private landowners: including housing developers, landfill operators, local authorities and mining companies, who, for a variety of reasons, want to pass on responsibility (or liability) for the management of sites, public open space or new green infrastructure to find bespoke long-term funding and, management solutions for land.  These can include service charges, section 106 or endowment, or a hybrid of funding sources.  Our current endowment portfolio of over £100m provides the financial resources to ensure that our endowed sites are managed to a good standard and contribute to the wellbeing of the communities by which they are surrounded.</w:t>
      </w:r>
    </w:p>
    <w:p w:rsidR="00866EE4" w:rsidRDefault="00866EE4" w:rsidP="00866EE4">
      <w:pPr>
        <w:pStyle w:val="NoSpacing"/>
        <w:rPr>
          <w:color w:val="121F32"/>
          <w:lang w:val="en"/>
        </w:rPr>
      </w:pPr>
    </w:p>
    <w:p w:rsidR="00866EE4" w:rsidRDefault="00866EE4" w:rsidP="00866EE4">
      <w:pPr>
        <w:pStyle w:val="NoSpacing"/>
        <w:rPr>
          <w:color w:val="121F32"/>
          <w:lang w:val="en"/>
        </w:rPr>
      </w:pPr>
      <w:r>
        <w:rPr>
          <w:color w:val="121F32"/>
          <w:lang w:val="en"/>
        </w:rPr>
        <w:t>Our primary aim is the delivery of our five charitable objectives: environment and biodiversity; community cohesion and volunteering; health and wellbeing; education and training; and economic benefits.</w:t>
      </w:r>
    </w:p>
    <w:p w:rsidR="00866EE4" w:rsidRDefault="00866EE4" w:rsidP="00866EE4">
      <w:pPr>
        <w:autoSpaceDE w:val="0"/>
        <w:autoSpaceDN w:val="0"/>
        <w:adjustRightInd w:val="0"/>
        <w:spacing w:after="142" w:line="240" w:lineRule="auto"/>
        <w:ind w:left="360"/>
        <w:contextualSpacing/>
        <w:jc w:val="left"/>
        <w:rPr>
          <w:rFonts w:asciiTheme="minorHAnsi" w:hAnsiTheme="minorHAnsi"/>
        </w:rPr>
      </w:pPr>
    </w:p>
    <w:p w:rsidR="00866EE4" w:rsidRDefault="00462F13" w:rsidP="00866EE4">
      <w:pPr>
        <w:pStyle w:val="LTSubHeading1"/>
      </w:pPr>
      <w:r>
        <w:t>Apprentice S</w:t>
      </w:r>
      <w:r w:rsidR="00866EE4">
        <w:t>alary and Benefits</w:t>
      </w:r>
    </w:p>
    <w:p w:rsidR="00866EE4" w:rsidRDefault="00645C7A" w:rsidP="00866EE4">
      <w:pPr>
        <w:pStyle w:val="NoSpacing"/>
      </w:pPr>
      <w:r>
        <w:t>Starting Salary £12,000.00 per year (£6.41 per hour for a 36 hour week)</w:t>
      </w:r>
    </w:p>
    <w:p w:rsidR="00645C7A" w:rsidRDefault="00645C7A" w:rsidP="00866EE4">
      <w:pPr>
        <w:pStyle w:val="NoSpacing"/>
      </w:pPr>
      <w:r>
        <w:t xml:space="preserve">There will be a permanent position available, subject to performance in the role and through examinations. </w:t>
      </w:r>
    </w:p>
    <w:p w:rsidR="00645C7A" w:rsidRDefault="00645C7A" w:rsidP="00866EE4">
      <w:pPr>
        <w:pStyle w:val="NoSpacing"/>
      </w:pPr>
      <w:r>
        <w:t>Support will be offered post AAT qualifications through professional qualifications such as ACCA or CIMA.</w:t>
      </w:r>
    </w:p>
    <w:p w:rsidR="00645C7A" w:rsidRDefault="00645C7A" w:rsidP="00866EE4">
      <w:pPr>
        <w:pStyle w:val="NoSpacing"/>
      </w:pPr>
      <w:r>
        <w:t>We have a proposal for a sliding scale in salary to match the progress through training. (</w:t>
      </w:r>
      <w:proofErr w:type="gramStart"/>
      <w:r>
        <w:t>to</w:t>
      </w:r>
      <w:proofErr w:type="gramEnd"/>
      <w:r>
        <w:t xml:space="preserve"> be confirmed upon appointment)</w:t>
      </w:r>
    </w:p>
    <w:p w:rsidR="00645C7A" w:rsidRDefault="00645C7A" w:rsidP="00866EE4">
      <w:pPr>
        <w:pStyle w:val="NoSpacing"/>
      </w:pPr>
      <w:r>
        <w:t>25 days Holiday, plus Bank Holidays.</w:t>
      </w:r>
    </w:p>
    <w:p w:rsidR="00645C7A" w:rsidRDefault="00645C7A" w:rsidP="00866EE4">
      <w:pPr>
        <w:pStyle w:val="NoSpacing"/>
      </w:pPr>
      <w:r>
        <w:t>Life Assurance</w:t>
      </w:r>
    </w:p>
    <w:p w:rsidR="00645C7A" w:rsidRDefault="00645C7A" w:rsidP="00866EE4">
      <w:pPr>
        <w:pStyle w:val="NoSpacing"/>
      </w:pPr>
      <w:r>
        <w:t xml:space="preserve">Auto-enrolment into </w:t>
      </w:r>
      <w:r w:rsidR="006E2196">
        <w:t>a</w:t>
      </w:r>
      <w:r>
        <w:t xml:space="preserve"> Pension scheme (as per standard government guidelines)</w:t>
      </w:r>
      <w:r w:rsidR="00462F13">
        <w:t xml:space="preserve"> or</w:t>
      </w:r>
      <w:r>
        <w:t xml:space="preserve"> </w:t>
      </w:r>
    </w:p>
    <w:p w:rsidR="00645C7A" w:rsidRDefault="00645C7A" w:rsidP="00866EE4">
      <w:pPr>
        <w:pStyle w:val="NoSpacing"/>
      </w:pPr>
      <w:r>
        <w:t>Optional</w:t>
      </w:r>
      <w:r w:rsidR="00462F13">
        <w:t xml:space="preserve"> enhanced pension scheme is also available, company matching up to 6% contributions.</w:t>
      </w:r>
    </w:p>
    <w:p w:rsidR="00645C7A" w:rsidRDefault="00645C7A" w:rsidP="00866EE4">
      <w:pPr>
        <w:pStyle w:val="NoSpacing"/>
      </w:pPr>
      <w:r>
        <w:t xml:space="preserve">Annual Health </w:t>
      </w:r>
      <w:r w:rsidR="00462F13">
        <w:t>A</w:t>
      </w:r>
      <w:r>
        <w:t>ssessments</w:t>
      </w:r>
    </w:p>
    <w:p w:rsidR="00645C7A" w:rsidRDefault="00645C7A" w:rsidP="00866EE4">
      <w:pPr>
        <w:pStyle w:val="NoSpacing"/>
      </w:pPr>
      <w:r>
        <w:t xml:space="preserve">Free Car Parking. We are less than 5 </w:t>
      </w:r>
      <w:proofErr w:type="spellStart"/>
      <w:r>
        <w:t>minutes walk</w:t>
      </w:r>
      <w:proofErr w:type="spellEnd"/>
      <w:r>
        <w:t xml:space="preserve"> from Birchwood train station.</w:t>
      </w:r>
    </w:p>
    <w:p w:rsidR="00645C7A" w:rsidRDefault="00645C7A" w:rsidP="00866EE4">
      <w:pPr>
        <w:pStyle w:val="NoSpacing"/>
      </w:pPr>
    </w:p>
    <w:p w:rsidR="00645C7A" w:rsidRDefault="00645C7A" w:rsidP="00866EE4">
      <w:pPr>
        <w:pStyle w:val="NoSpacing"/>
      </w:pPr>
    </w:p>
    <w:p w:rsidR="006E2196" w:rsidRDefault="006E2196" w:rsidP="00866EE4">
      <w:pPr>
        <w:pStyle w:val="NoSpacing"/>
      </w:pPr>
      <w:r>
        <w:t xml:space="preserve">Applications to </w:t>
      </w:r>
      <w:hyperlink r:id="rId9" w:history="1">
        <w:r w:rsidRPr="00A709D5">
          <w:rPr>
            <w:rStyle w:val="Hyperlink"/>
          </w:rPr>
          <w:t>recruitment@thelandtrust.org.uk</w:t>
        </w:r>
      </w:hyperlink>
      <w:r>
        <w:t xml:space="preserve"> </w:t>
      </w:r>
    </w:p>
    <w:p w:rsidR="006E2196" w:rsidRDefault="006E2196" w:rsidP="00866EE4">
      <w:pPr>
        <w:pStyle w:val="NoSpacing"/>
      </w:pPr>
      <w:proofErr w:type="gramStart"/>
      <w:r>
        <w:t>Alternately via the National Apprenticeship Website, or Warrington Collegiate.</w:t>
      </w:r>
      <w:proofErr w:type="gramEnd"/>
    </w:p>
    <w:p w:rsidR="006E2196" w:rsidRDefault="006E2196" w:rsidP="00866EE4">
      <w:pPr>
        <w:pStyle w:val="NoSpacing"/>
      </w:pPr>
      <w:r>
        <w:t>Closing date 28</w:t>
      </w:r>
      <w:r w:rsidRPr="006E2196">
        <w:rPr>
          <w:vertAlign w:val="superscript"/>
        </w:rPr>
        <w:t>th</w:t>
      </w:r>
      <w:r>
        <w:t xml:space="preserve"> August 2017</w:t>
      </w:r>
    </w:p>
    <w:p w:rsidR="006E2196" w:rsidRPr="00866EE4" w:rsidRDefault="006E2196" w:rsidP="00866EE4">
      <w:pPr>
        <w:pStyle w:val="NoSpacing"/>
      </w:pPr>
      <w:r>
        <w:t>Start date 4</w:t>
      </w:r>
      <w:r w:rsidRPr="006E2196">
        <w:rPr>
          <w:vertAlign w:val="superscript"/>
        </w:rPr>
        <w:t>th</w:t>
      </w:r>
      <w:r>
        <w:t xml:space="preserve"> September 2017</w:t>
      </w:r>
    </w:p>
    <w:p w:rsidR="00866EE4" w:rsidRPr="00635E7D" w:rsidRDefault="00866EE4" w:rsidP="00866EE4">
      <w:pPr>
        <w:autoSpaceDE w:val="0"/>
        <w:autoSpaceDN w:val="0"/>
        <w:adjustRightInd w:val="0"/>
        <w:spacing w:after="142" w:line="240" w:lineRule="auto"/>
        <w:ind w:left="360"/>
        <w:contextualSpacing/>
        <w:jc w:val="left"/>
        <w:rPr>
          <w:rFonts w:asciiTheme="minorHAnsi" w:hAnsiTheme="minorHAnsi"/>
        </w:rPr>
      </w:pPr>
    </w:p>
    <w:sectPr w:rsidR="00866EE4" w:rsidRPr="00635E7D" w:rsidSect="00877FBA">
      <w:headerReference w:type="default" r:id="rId10"/>
      <w:pgSz w:w="11906" w:h="16838"/>
      <w:pgMar w:top="1843"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EB" w:rsidRDefault="00975EEB" w:rsidP="000C7AF2">
      <w:pPr>
        <w:spacing w:after="0" w:line="240" w:lineRule="auto"/>
      </w:pPr>
      <w:r>
        <w:separator/>
      </w:r>
    </w:p>
  </w:endnote>
  <w:endnote w:type="continuationSeparator" w:id="0">
    <w:p w:rsidR="00975EEB" w:rsidRDefault="00975EEB" w:rsidP="000C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EB" w:rsidRDefault="00975EEB" w:rsidP="000C7AF2">
      <w:pPr>
        <w:spacing w:after="0" w:line="240" w:lineRule="auto"/>
      </w:pPr>
      <w:r>
        <w:separator/>
      </w:r>
    </w:p>
  </w:footnote>
  <w:footnote w:type="continuationSeparator" w:id="0">
    <w:p w:rsidR="00975EEB" w:rsidRDefault="00975EEB" w:rsidP="000C7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E6" w:rsidRDefault="00315E93">
    <w:pPr>
      <w:pStyle w:val="Header"/>
    </w:pPr>
    <w:r>
      <w:rPr>
        <w:noProof/>
      </w:rPr>
      <mc:AlternateContent>
        <mc:Choice Requires="wpg">
          <w:drawing>
            <wp:anchor distT="0" distB="0" distL="114300" distR="114300" simplePos="0" relativeHeight="251657216" behindDoc="1" locked="0" layoutInCell="1" allowOverlap="1">
              <wp:simplePos x="0" y="0"/>
              <wp:positionH relativeFrom="column">
                <wp:posOffset>-219075</wp:posOffset>
              </wp:positionH>
              <wp:positionV relativeFrom="paragraph">
                <wp:posOffset>-56515</wp:posOffset>
              </wp:positionV>
              <wp:extent cx="6599555" cy="464820"/>
              <wp:effectExtent l="0" t="0" r="0" b="0"/>
              <wp:wrapThrough wrapText="bothSides">
                <wp:wrapPolygon edited="0">
                  <wp:start x="62" y="0"/>
                  <wp:lineTo x="0" y="2656"/>
                  <wp:lineTo x="0" y="18590"/>
                  <wp:lineTo x="62" y="20361"/>
                  <wp:lineTo x="21511" y="20361"/>
                  <wp:lineTo x="21511" y="885"/>
                  <wp:lineTo x="21448" y="0"/>
                  <wp:lineTo x="62"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464820"/>
                        <a:chOff x="934" y="733"/>
                        <a:chExt cx="10393" cy="732"/>
                      </a:xfrm>
                    </wpg:grpSpPr>
                    <wps:wsp>
                      <wps:cNvPr id="2" name="AutoShape 2"/>
                      <wps:cNvSpPr>
                        <a:spLocks noChangeArrowheads="1"/>
                      </wps:cNvSpPr>
                      <wps:spPr bwMode="auto">
                        <a:xfrm>
                          <a:off x="934" y="733"/>
                          <a:ext cx="10393" cy="732"/>
                        </a:xfrm>
                        <a:prstGeom prst="roundRect">
                          <a:avLst>
                            <a:gd name="adj" fmla="val 25273"/>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550E6" w:rsidRPr="000C7AF2" w:rsidRDefault="00C550E6" w:rsidP="001B19FC">
                            <w:pPr>
                              <w:pStyle w:val="SectionHeading"/>
                              <w:rPr>
                                <w:rFonts w:asciiTheme="minorHAnsi" w:hAnsiTheme="minorHAnsi" w:cstheme="minorHAnsi"/>
                                <w:b/>
                              </w:rPr>
                            </w:pPr>
                            <w:r>
                              <w:rPr>
                                <w:rFonts w:asciiTheme="minorHAnsi" w:hAnsiTheme="minorHAnsi" w:cstheme="minorHAnsi"/>
                                <w:b/>
                              </w:rPr>
                              <w:t xml:space="preserve">Job Description </w:t>
                            </w:r>
                          </w:p>
                          <w:p w:rsidR="00C550E6" w:rsidRDefault="00C550E6"/>
                        </w:txbxContent>
                      </wps:txbx>
                      <wps:bodyPr rot="0" vert="horz" wrap="square" lIns="91440" tIns="45720" rIns="91440" bIns="45720" anchor="t" anchorCtr="0" upright="1">
                        <a:noAutofit/>
                      </wps:bodyPr>
                    </wps:wsp>
                    <pic:pic xmlns:pic="http://schemas.openxmlformats.org/drawingml/2006/picture">
                      <pic:nvPicPr>
                        <pic:cNvPr id="3" name="Picture 3" descr="Land-Trust-Wh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89" y="780"/>
                          <a:ext cx="669"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25pt;margin-top:-4.45pt;width:519.65pt;height:36.6pt;z-index:-251659264" coordorigin="934,733" coordsize="10393,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">
              <v:roundrect id="AutoShape 2" o:spid="_x0000_s1027" style="position:absolute;left:934;top:733;width:10393;height:732;visibility:visible;mso-wrap-style:square;v-text-anchor:top" arcsize="165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g3MIA&#10;AADaAAAADwAAAGRycy9kb3ducmV2LnhtbESPQWsCMRSE74L/ITzBm2brwZWtUWyh0ItgtYUeH5vn&#10;ZtnkZdm86vbfN4VCj8PMfMNs92Pw6kZDaiMbeFgWoIjraFtuDLxfXhYbUEmQLfrIZOCbEux308kW&#10;Kxvv/Ea3szQqQzhVaMCJ9JXWqXYUMC1jT5y9axwCSpZDo+2A9wwPXq+KYq0DtpwXHPb07Kjuzl/B&#10;wNqfPjspG919PJ3c6JOUJR2Nmc/GwyMooVH+w3/tV2tgBb9X8g3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yDcwgAAANoAAAAPAAAAAAAAAAAAAAAAAJgCAABkcnMvZG93&#10;bnJldi54bWxQSwUGAAAAAAQABAD1AAAAhwMAAAAA&#10;" fillcolor="#00b0f0" stroked="f">
                <v:textbox>
                  <w:txbxContent>
                    <w:p w:rsidR="00C550E6" w:rsidRPr="000C7AF2" w:rsidRDefault="00C550E6" w:rsidP="001B19FC">
                      <w:pPr>
                        <w:pStyle w:val="SectionHeading"/>
                        <w:rPr>
                          <w:rFonts w:asciiTheme="minorHAnsi" w:hAnsiTheme="minorHAnsi" w:cstheme="minorHAnsi"/>
                          <w:b/>
                        </w:rPr>
                      </w:pPr>
                      <w:r>
                        <w:rPr>
                          <w:rFonts w:asciiTheme="minorHAnsi" w:hAnsiTheme="minorHAnsi" w:cstheme="minorHAnsi"/>
                          <w:b/>
                        </w:rPr>
                        <w:t xml:space="preserve">Job Description </w:t>
                      </w:r>
                    </w:p>
                    <w:p w:rsidR="00C550E6" w:rsidRDefault="00C550E6"/>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and-Trust-White-Logo-PNG" style="position:absolute;left:9589;top:780;width:669;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L7EAAAA2gAAAA8AAABkcnMvZG93bnJldi54bWxEj0FrwkAUhO8F/8PyBC9SN1qwkrqGKKQU&#10;KQW1hx4f2WcSzb4N2U1M/71bEHocZuYbZp0MphY9ta6yrGA+i0AQ51ZXXCj4PmXPKxDOI2usLZOC&#10;X3KQbEZPa4y1vfGB+qMvRICwi1FB6X0TS+nykgy6mW2Ig3e2rUEfZFtI3eItwE0tF1G0lAYrDgsl&#10;NrQrKb8eO6Ngny6/PovX6SHrnEvzH9KX7btWajIe0jcQngb/H360P7SCF/i7Em6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DL7EAAAA2gAAAA8AAAAAAAAAAAAAAAAA&#10;nwIAAGRycy9kb3ducmV2LnhtbFBLBQYAAAAABAAEAPcAAACQAwAAAAA=&#10;">
                <v:imagedata r:id="rId2" o:title="Land-Trust-White-Logo-PNG"/>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632"/>
    <w:multiLevelType w:val="hybridMultilevel"/>
    <w:tmpl w:val="97529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F5A29"/>
    <w:multiLevelType w:val="hybridMultilevel"/>
    <w:tmpl w:val="3F7856C4"/>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84787"/>
    <w:multiLevelType w:val="hybridMultilevel"/>
    <w:tmpl w:val="C8286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277410"/>
    <w:multiLevelType w:val="hybridMultilevel"/>
    <w:tmpl w:val="CFEE7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9A65297"/>
    <w:multiLevelType w:val="hybridMultilevel"/>
    <w:tmpl w:val="3E0CC696"/>
    <w:lvl w:ilvl="0" w:tplc="F6721158">
      <w:start w:val="1"/>
      <w:numFmt w:val="bullet"/>
      <w:lvlText w:val=""/>
      <w:lvlJc w:val="left"/>
      <w:pPr>
        <w:ind w:left="144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B966A9"/>
    <w:multiLevelType w:val="hybridMultilevel"/>
    <w:tmpl w:val="6E4CE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CA795B"/>
    <w:multiLevelType w:val="hybridMultilevel"/>
    <w:tmpl w:val="BDFC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221668"/>
    <w:multiLevelType w:val="hybridMultilevel"/>
    <w:tmpl w:val="8496189E"/>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61A28"/>
    <w:multiLevelType w:val="hybridMultilevel"/>
    <w:tmpl w:val="62B2C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8942207"/>
    <w:multiLevelType w:val="hybridMultilevel"/>
    <w:tmpl w:val="367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037EF0"/>
    <w:multiLevelType w:val="hybridMultilevel"/>
    <w:tmpl w:val="421ECDB0"/>
    <w:lvl w:ilvl="0" w:tplc="625CB7BC">
      <w:start w:val="1"/>
      <w:numFmt w:val="bullet"/>
      <w:lvlText w:val=""/>
      <w:lvlJc w:val="left"/>
      <w:pPr>
        <w:ind w:left="360" w:hanging="360"/>
      </w:pPr>
      <w:rPr>
        <w:rFonts w:ascii="Symbol" w:hAnsi="Symbol" w:hint="default"/>
        <w:color w:val="2BA6D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2E6126"/>
    <w:multiLevelType w:val="hybridMultilevel"/>
    <w:tmpl w:val="A9D01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BD72BF9"/>
    <w:multiLevelType w:val="hybridMultilevel"/>
    <w:tmpl w:val="53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D6A263B"/>
    <w:multiLevelType w:val="hybridMultilevel"/>
    <w:tmpl w:val="160C3130"/>
    <w:lvl w:ilvl="0" w:tplc="780CC586">
      <w:start w:val="1"/>
      <w:numFmt w:val="bullet"/>
      <w:pStyle w:val="LTBulletPoints"/>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C16C7B"/>
    <w:multiLevelType w:val="hybridMultilevel"/>
    <w:tmpl w:val="E15E6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4E2351F"/>
    <w:multiLevelType w:val="hybridMultilevel"/>
    <w:tmpl w:val="39CC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E620EA"/>
    <w:multiLevelType w:val="hybridMultilevel"/>
    <w:tmpl w:val="C5E45BA0"/>
    <w:lvl w:ilvl="0" w:tplc="625CB7BC">
      <w:start w:val="1"/>
      <w:numFmt w:val="bullet"/>
      <w:lvlText w:val=""/>
      <w:lvlJc w:val="left"/>
      <w:pPr>
        <w:ind w:left="720" w:hanging="360"/>
      </w:pPr>
      <w:rPr>
        <w:rFonts w:ascii="Symbol" w:hAnsi="Symbol" w:hint="default"/>
        <w:color w:val="2BA6D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7BC1F89"/>
    <w:multiLevelType w:val="hybridMultilevel"/>
    <w:tmpl w:val="0D66651E"/>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69159F"/>
    <w:multiLevelType w:val="hybridMultilevel"/>
    <w:tmpl w:val="5E32085A"/>
    <w:lvl w:ilvl="0" w:tplc="625CB7BC">
      <w:start w:val="1"/>
      <w:numFmt w:val="bullet"/>
      <w:lvlText w:val=""/>
      <w:lvlJc w:val="left"/>
      <w:pPr>
        <w:ind w:left="360" w:hanging="360"/>
      </w:pPr>
      <w:rPr>
        <w:rFonts w:ascii="Symbol" w:hAnsi="Symbol" w:hint="default"/>
        <w:color w:val="2BA6D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C36E06"/>
    <w:multiLevelType w:val="hybridMultilevel"/>
    <w:tmpl w:val="568A7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E2547B2"/>
    <w:multiLevelType w:val="hybridMultilevel"/>
    <w:tmpl w:val="88EAE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EF450F9"/>
    <w:multiLevelType w:val="hybridMultilevel"/>
    <w:tmpl w:val="3B64F24C"/>
    <w:lvl w:ilvl="0" w:tplc="625CB7BC">
      <w:start w:val="1"/>
      <w:numFmt w:val="bullet"/>
      <w:lvlText w:val=""/>
      <w:lvlJc w:val="left"/>
      <w:pPr>
        <w:ind w:left="360" w:hanging="360"/>
      </w:pPr>
      <w:rPr>
        <w:rFonts w:ascii="Symbol" w:hAnsi="Symbol" w:hint="default"/>
        <w:color w:val="2BA6D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F13112"/>
    <w:multiLevelType w:val="hybridMultilevel"/>
    <w:tmpl w:val="6902CB02"/>
    <w:lvl w:ilvl="0" w:tplc="625CB7BC">
      <w:start w:val="1"/>
      <w:numFmt w:val="bullet"/>
      <w:lvlText w:val=""/>
      <w:lvlJc w:val="left"/>
      <w:pPr>
        <w:ind w:left="360" w:hanging="360"/>
      </w:pPr>
      <w:rPr>
        <w:rFonts w:ascii="Symbol" w:hAnsi="Symbol" w:hint="default"/>
        <w:color w:val="2BA6D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2405730"/>
    <w:multiLevelType w:val="hybridMultilevel"/>
    <w:tmpl w:val="4308FDFC"/>
    <w:lvl w:ilvl="0" w:tplc="65B4213A">
      <w:start w:val="1"/>
      <w:numFmt w:val="decimal"/>
      <w:pStyle w:val="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2B97189"/>
    <w:multiLevelType w:val="hybridMultilevel"/>
    <w:tmpl w:val="B4222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3A7F06"/>
    <w:multiLevelType w:val="hybridMultilevel"/>
    <w:tmpl w:val="A49A17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D4642C"/>
    <w:multiLevelType w:val="hybridMultilevel"/>
    <w:tmpl w:val="7B0044CA"/>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8C7863"/>
    <w:multiLevelType w:val="hybridMultilevel"/>
    <w:tmpl w:val="967463DE"/>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6D0DBB"/>
    <w:multiLevelType w:val="hybridMultilevel"/>
    <w:tmpl w:val="D486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05631E"/>
    <w:multiLevelType w:val="hybridMultilevel"/>
    <w:tmpl w:val="76DA212C"/>
    <w:lvl w:ilvl="0" w:tplc="F6721158">
      <w:start w:val="1"/>
      <w:numFmt w:val="bullet"/>
      <w:lvlText w:val=""/>
      <w:lvlJc w:val="left"/>
      <w:pPr>
        <w:ind w:left="108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6397F19"/>
    <w:multiLevelType w:val="hybridMultilevel"/>
    <w:tmpl w:val="8592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BF7AEE"/>
    <w:multiLevelType w:val="hybridMultilevel"/>
    <w:tmpl w:val="BAFA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E26DF3"/>
    <w:multiLevelType w:val="hybridMultilevel"/>
    <w:tmpl w:val="B15483F8"/>
    <w:lvl w:ilvl="0" w:tplc="F672115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265759"/>
    <w:multiLevelType w:val="hybridMultilevel"/>
    <w:tmpl w:val="6BF88BA6"/>
    <w:lvl w:ilvl="0" w:tplc="F6721158">
      <w:start w:val="1"/>
      <w:numFmt w:val="bullet"/>
      <w:lvlText w:val=""/>
      <w:lvlJc w:val="left"/>
      <w:pPr>
        <w:ind w:left="1287" w:hanging="360"/>
      </w:pPr>
      <w:rPr>
        <w:rFonts w:ascii="Symbol" w:hAnsi="Symbol" w:hint="default"/>
        <w:color w:val="00B0F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5D3329D6"/>
    <w:multiLevelType w:val="hybridMultilevel"/>
    <w:tmpl w:val="ED7A2610"/>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116BE4"/>
    <w:multiLevelType w:val="hybridMultilevel"/>
    <w:tmpl w:val="F92E1B12"/>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7952F5"/>
    <w:multiLevelType w:val="hybridMultilevel"/>
    <w:tmpl w:val="FF9215EA"/>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AB3B15"/>
    <w:multiLevelType w:val="hybridMultilevel"/>
    <w:tmpl w:val="A4ECA5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nsid w:val="65AE0BFD"/>
    <w:multiLevelType w:val="hybridMultilevel"/>
    <w:tmpl w:val="546C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DD250B"/>
    <w:multiLevelType w:val="hybridMultilevel"/>
    <w:tmpl w:val="B5840F6C"/>
    <w:lvl w:ilvl="0" w:tplc="625CB7BC">
      <w:start w:val="1"/>
      <w:numFmt w:val="bullet"/>
      <w:lvlText w:val=""/>
      <w:lvlJc w:val="left"/>
      <w:pPr>
        <w:ind w:left="360" w:hanging="360"/>
      </w:pPr>
      <w:rPr>
        <w:rFonts w:ascii="Symbol" w:hAnsi="Symbol" w:hint="default"/>
        <w:color w:val="2BA6D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B405F5"/>
    <w:multiLevelType w:val="hybridMultilevel"/>
    <w:tmpl w:val="58A4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2945DC0"/>
    <w:multiLevelType w:val="hybridMultilevel"/>
    <w:tmpl w:val="B62AE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0511E5"/>
    <w:multiLevelType w:val="hybridMultilevel"/>
    <w:tmpl w:val="47B8F4B2"/>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6"/>
  </w:num>
  <w:num w:numId="4">
    <w:abstractNumId w:val="0"/>
  </w:num>
  <w:num w:numId="5">
    <w:abstractNumId w:val="32"/>
  </w:num>
  <w:num w:numId="6">
    <w:abstractNumId w:val="29"/>
  </w:num>
  <w:num w:numId="7">
    <w:abstractNumId w:val="2"/>
  </w:num>
  <w:num w:numId="8">
    <w:abstractNumId w:val="19"/>
  </w:num>
  <w:num w:numId="9">
    <w:abstractNumId w:val="2"/>
  </w:num>
  <w:num w:numId="10">
    <w:abstractNumId w:val="25"/>
  </w:num>
  <w:num w:numId="11">
    <w:abstractNumId w:val="20"/>
  </w:num>
  <w:num w:numId="12">
    <w:abstractNumId w:val="40"/>
  </w:num>
  <w:num w:numId="13">
    <w:abstractNumId w:val="3"/>
  </w:num>
  <w:num w:numId="14">
    <w:abstractNumId w:val="12"/>
  </w:num>
  <w:num w:numId="15">
    <w:abstractNumId w:val="11"/>
  </w:num>
  <w:num w:numId="16">
    <w:abstractNumId w:val="16"/>
  </w:num>
  <w:num w:numId="17">
    <w:abstractNumId w:val="9"/>
  </w:num>
  <w:num w:numId="18">
    <w:abstractNumId w:val="17"/>
  </w:num>
  <w:num w:numId="19">
    <w:abstractNumId w:val="33"/>
  </w:num>
  <w:num w:numId="20">
    <w:abstractNumId w:val="4"/>
  </w:num>
  <w:num w:numId="21">
    <w:abstractNumId w:val="26"/>
  </w:num>
  <w:num w:numId="22">
    <w:abstractNumId w:val="7"/>
  </w:num>
  <w:num w:numId="23">
    <w:abstractNumId w:val="42"/>
  </w:num>
  <w:num w:numId="24">
    <w:abstractNumId w:val="27"/>
  </w:num>
  <w:num w:numId="25">
    <w:abstractNumId w:val="1"/>
  </w:num>
  <w:num w:numId="26">
    <w:abstractNumId w:val="35"/>
  </w:num>
  <w:num w:numId="27">
    <w:abstractNumId w:val="34"/>
  </w:num>
  <w:num w:numId="28">
    <w:abstractNumId w:val="41"/>
  </w:num>
  <w:num w:numId="29">
    <w:abstractNumId w:val="28"/>
  </w:num>
  <w:num w:numId="30">
    <w:abstractNumId w:val="21"/>
  </w:num>
  <w:num w:numId="31">
    <w:abstractNumId w:val="18"/>
  </w:num>
  <w:num w:numId="32">
    <w:abstractNumId w:val="39"/>
  </w:num>
  <w:num w:numId="33">
    <w:abstractNumId w:val="10"/>
  </w:num>
  <w:num w:numId="34">
    <w:abstractNumId w:val="22"/>
  </w:num>
  <w:num w:numId="35">
    <w:abstractNumId w:val="38"/>
  </w:num>
  <w:num w:numId="36">
    <w:abstractNumId w:val="8"/>
  </w:num>
  <w:num w:numId="37">
    <w:abstractNumId w:val="14"/>
  </w:num>
  <w:num w:numId="38">
    <w:abstractNumId w:val="31"/>
  </w:num>
  <w:num w:numId="39">
    <w:abstractNumId w:val="37"/>
  </w:num>
  <w:num w:numId="40">
    <w:abstractNumId w:val="24"/>
  </w:num>
  <w:num w:numId="41">
    <w:abstractNumId w:val="30"/>
  </w:num>
  <w:num w:numId="42">
    <w:abstractNumId w:val="5"/>
  </w:num>
  <w:num w:numId="43">
    <w:abstractNumId w:val="15"/>
  </w:num>
  <w:num w:numId="4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9A"/>
    <w:rsid w:val="000263C8"/>
    <w:rsid w:val="00034F84"/>
    <w:rsid w:val="000422CD"/>
    <w:rsid w:val="0004244D"/>
    <w:rsid w:val="0007120B"/>
    <w:rsid w:val="00081309"/>
    <w:rsid w:val="000A7396"/>
    <w:rsid w:val="000B2F51"/>
    <w:rsid w:val="000C30D8"/>
    <w:rsid w:val="000C7AF2"/>
    <w:rsid w:val="000D7972"/>
    <w:rsid w:val="001072B5"/>
    <w:rsid w:val="00111F2D"/>
    <w:rsid w:val="00112EEE"/>
    <w:rsid w:val="00117186"/>
    <w:rsid w:val="0012121B"/>
    <w:rsid w:val="00130F71"/>
    <w:rsid w:val="00132956"/>
    <w:rsid w:val="00151889"/>
    <w:rsid w:val="0016387F"/>
    <w:rsid w:val="00174890"/>
    <w:rsid w:val="001A36A8"/>
    <w:rsid w:val="001B19FC"/>
    <w:rsid w:val="001B45C8"/>
    <w:rsid w:val="001D5AE4"/>
    <w:rsid w:val="001E4FCA"/>
    <w:rsid w:val="001F041E"/>
    <w:rsid w:val="001F477D"/>
    <w:rsid w:val="001F7D6F"/>
    <w:rsid w:val="002037C3"/>
    <w:rsid w:val="00206A26"/>
    <w:rsid w:val="00223A27"/>
    <w:rsid w:val="002279AD"/>
    <w:rsid w:val="00234273"/>
    <w:rsid w:val="00241EC4"/>
    <w:rsid w:val="0024385E"/>
    <w:rsid w:val="002652EF"/>
    <w:rsid w:val="002670E3"/>
    <w:rsid w:val="002726F4"/>
    <w:rsid w:val="00273EC4"/>
    <w:rsid w:val="00274400"/>
    <w:rsid w:val="00277778"/>
    <w:rsid w:val="00280B72"/>
    <w:rsid w:val="00294FAA"/>
    <w:rsid w:val="002D1090"/>
    <w:rsid w:val="002E3EA8"/>
    <w:rsid w:val="002F1DB8"/>
    <w:rsid w:val="002F4FFA"/>
    <w:rsid w:val="00300793"/>
    <w:rsid w:val="00306EEB"/>
    <w:rsid w:val="00315E93"/>
    <w:rsid w:val="00317FE8"/>
    <w:rsid w:val="00340E55"/>
    <w:rsid w:val="003416E7"/>
    <w:rsid w:val="003510C0"/>
    <w:rsid w:val="003571C4"/>
    <w:rsid w:val="0038684C"/>
    <w:rsid w:val="00391184"/>
    <w:rsid w:val="003935C2"/>
    <w:rsid w:val="003A5A7F"/>
    <w:rsid w:val="003B044B"/>
    <w:rsid w:val="003F67B2"/>
    <w:rsid w:val="003F75F7"/>
    <w:rsid w:val="00402095"/>
    <w:rsid w:val="0041233E"/>
    <w:rsid w:val="004216B5"/>
    <w:rsid w:val="00443F5D"/>
    <w:rsid w:val="004511AD"/>
    <w:rsid w:val="00456D81"/>
    <w:rsid w:val="00462F13"/>
    <w:rsid w:val="00463DEC"/>
    <w:rsid w:val="00473C17"/>
    <w:rsid w:val="00474BA5"/>
    <w:rsid w:val="00490274"/>
    <w:rsid w:val="004A02A0"/>
    <w:rsid w:val="004C0E88"/>
    <w:rsid w:val="004C1587"/>
    <w:rsid w:val="00513F99"/>
    <w:rsid w:val="0051567D"/>
    <w:rsid w:val="00516A45"/>
    <w:rsid w:val="00523E95"/>
    <w:rsid w:val="005248E4"/>
    <w:rsid w:val="00532CDD"/>
    <w:rsid w:val="00547E07"/>
    <w:rsid w:val="0059020C"/>
    <w:rsid w:val="00594C96"/>
    <w:rsid w:val="00595100"/>
    <w:rsid w:val="005B65D9"/>
    <w:rsid w:val="005C026F"/>
    <w:rsid w:val="005C3BD1"/>
    <w:rsid w:val="005D16A9"/>
    <w:rsid w:val="005D1A0E"/>
    <w:rsid w:val="005E5733"/>
    <w:rsid w:val="005F1914"/>
    <w:rsid w:val="005F2E54"/>
    <w:rsid w:val="0061287A"/>
    <w:rsid w:val="00630343"/>
    <w:rsid w:val="00635E7D"/>
    <w:rsid w:val="006437BC"/>
    <w:rsid w:val="00645C7A"/>
    <w:rsid w:val="006511BE"/>
    <w:rsid w:val="006847D3"/>
    <w:rsid w:val="0068609E"/>
    <w:rsid w:val="00694E66"/>
    <w:rsid w:val="006A416E"/>
    <w:rsid w:val="006A63E3"/>
    <w:rsid w:val="006A7F46"/>
    <w:rsid w:val="006D197D"/>
    <w:rsid w:val="006E2196"/>
    <w:rsid w:val="006E3877"/>
    <w:rsid w:val="006F1084"/>
    <w:rsid w:val="00725D87"/>
    <w:rsid w:val="007429FF"/>
    <w:rsid w:val="00744B3C"/>
    <w:rsid w:val="007468E0"/>
    <w:rsid w:val="0075782A"/>
    <w:rsid w:val="007676A5"/>
    <w:rsid w:val="00770B01"/>
    <w:rsid w:val="0077107A"/>
    <w:rsid w:val="00774C0B"/>
    <w:rsid w:val="00777820"/>
    <w:rsid w:val="007A3FCC"/>
    <w:rsid w:val="007B1D08"/>
    <w:rsid w:val="007B7961"/>
    <w:rsid w:val="007D64CE"/>
    <w:rsid w:val="007E41E1"/>
    <w:rsid w:val="007F226B"/>
    <w:rsid w:val="00807A14"/>
    <w:rsid w:val="0085000E"/>
    <w:rsid w:val="00855E4C"/>
    <w:rsid w:val="00866EE4"/>
    <w:rsid w:val="00870790"/>
    <w:rsid w:val="008746B5"/>
    <w:rsid w:val="0087702C"/>
    <w:rsid w:val="00877FBA"/>
    <w:rsid w:val="00881F0E"/>
    <w:rsid w:val="008860ED"/>
    <w:rsid w:val="008D19F0"/>
    <w:rsid w:val="008F3FAA"/>
    <w:rsid w:val="008F6028"/>
    <w:rsid w:val="00907F10"/>
    <w:rsid w:val="00910435"/>
    <w:rsid w:val="0091152F"/>
    <w:rsid w:val="009218DF"/>
    <w:rsid w:val="00960101"/>
    <w:rsid w:val="00967FEF"/>
    <w:rsid w:val="00975EEB"/>
    <w:rsid w:val="0097674A"/>
    <w:rsid w:val="0098027E"/>
    <w:rsid w:val="009A0128"/>
    <w:rsid w:val="009A5E23"/>
    <w:rsid w:val="009B341C"/>
    <w:rsid w:val="009E58D6"/>
    <w:rsid w:val="00A14814"/>
    <w:rsid w:val="00A20C17"/>
    <w:rsid w:val="00A30242"/>
    <w:rsid w:val="00A326B7"/>
    <w:rsid w:val="00A4023A"/>
    <w:rsid w:val="00A450B5"/>
    <w:rsid w:val="00A61816"/>
    <w:rsid w:val="00A832B6"/>
    <w:rsid w:val="00A85FF6"/>
    <w:rsid w:val="00A92572"/>
    <w:rsid w:val="00A968F6"/>
    <w:rsid w:val="00AB4676"/>
    <w:rsid w:val="00AB558E"/>
    <w:rsid w:val="00AB7C69"/>
    <w:rsid w:val="00AC09F9"/>
    <w:rsid w:val="00AD58D9"/>
    <w:rsid w:val="00AE445A"/>
    <w:rsid w:val="00AF2E1A"/>
    <w:rsid w:val="00B06E15"/>
    <w:rsid w:val="00B211F0"/>
    <w:rsid w:val="00B23D51"/>
    <w:rsid w:val="00B378EC"/>
    <w:rsid w:val="00B57E44"/>
    <w:rsid w:val="00B607EC"/>
    <w:rsid w:val="00B61347"/>
    <w:rsid w:val="00B677EC"/>
    <w:rsid w:val="00B75FC7"/>
    <w:rsid w:val="00B77552"/>
    <w:rsid w:val="00B90413"/>
    <w:rsid w:val="00BC1590"/>
    <w:rsid w:val="00BD1E76"/>
    <w:rsid w:val="00BF4D8C"/>
    <w:rsid w:val="00C061BF"/>
    <w:rsid w:val="00C061C8"/>
    <w:rsid w:val="00C11E3A"/>
    <w:rsid w:val="00C171A6"/>
    <w:rsid w:val="00C25E7E"/>
    <w:rsid w:val="00C41F51"/>
    <w:rsid w:val="00C4335E"/>
    <w:rsid w:val="00C4501D"/>
    <w:rsid w:val="00C45501"/>
    <w:rsid w:val="00C46523"/>
    <w:rsid w:val="00C550E6"/>
    <w:rsid w:val="00C7607E"/>
    <w:rsid w:val="00C80FF4"/>
    <w:rsid w:val="00C87915"/>
    <w:rsid w:val="00C91111"/>
    <w:rsid w:val="00CB675C"/>
    <w:rsid w:val="00CC6890"/>
    <w:rsid w:val="00CE09BA"/>
    <w:rsid w:val="00D0009A"/>
    <w:rsid w:val="00D04572"/>
    <w:rsid w:val="00D067B3"/>
    <w:rsid w:val="00D14F1C"/>
    <w:rsid w:val="00D31E7F"/>
    <w:rsid w:val="00D32DA7"/>
    <w:rsid w:val="00D33D05"/>
    <w:rsid w:val="00D50683"/>
    <w:rsid w:val="00D50CED"/>
    <w:rsid w:val="00D51402"/>
    <w:rsid w:val="00D53DFE"/>
    <w:rsid w:val="00D76A13"/>
    <w:rsid w:val="00D93425"/>
    <w:rsid w:val="00DA265F"/>
    <w:rsid w:val="00DB0D1A"/>
    <w:rsid w:val="00DD07A7"/>
    <w:rsid w:val="00DE3934"/>
    <w:rsid w:val="00DE3A03"/>
    <w:rsid w:val="00E26984"/>
    <w:rsid w:val="00E454CE"/>
    <w:rsid w:val="00E46A63"/>
    <w:rsid w:val="00E536A9"/>
    <w:rsid w:val="00E566D8"/>
    <w:rsid w:val="00E66CB5"/>
    <w:rsid w:val="00E67EB1"/>
    <w:rsid w:val="00E71792"/>
    <w:rsid w:val="00E74905"/>
    <w:rsid w:val="00E76B46"/>
    <w:rsid w:val="00E81368"/>
    <w:rsid w:val="00E93A72"/>
    <w:rsid w:val="00E94DD6"/>
    <w:rsid w:val="00EA4427"/>
    <w:rsid w:val="00EA6E29"/>
    <w:rsid w:val="00ED5FEE"/>
    <w:rsid w:val="00EF4CE4"/>
    <w:rsid w:val="00EF505C"/>
    <w:rsid w:val="00EF5BF1"/>
    <w:rsid w:val="00EF6772"/>
    <w:rsid w:val="00F02137"/>
    <w:rsid w:val="00F108FB"/>
    <w:rsid w:val="00F17A12"/>
    <w:rsid w:val="00F20090"/>
    <w:rsid w:val="00F229C0"/>
    <w:rsid w:val="00F42764"/>
    <w:rsid w:val="00F5046F"/>
    <w:rsid w:val="00F528D8"/>
    <w:rsid w:val="00F72596"/>
    <w:rsid w:val="00F95B79"/>
    <w:rsid w:val="00F964C2"/>
    <w:rsid w:val="00FA0B24"/>
    <w:rsid w:val="00FA4374"/>
    <w:rsid w:val="00FB24F5"/>
    <w:rsid w:val="00FC1F86"/>
    <w:rsid w:val="00FD7616"/>
    <w:rsid w:val="00FF2403"/>
    <w:rsid w:val="00FF2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0E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iPriority w:val="99"/>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550E6"/>
    <w:rPr>
      <w:rFonts w:ascii="Calibri" w:eastAsia="Times New Roman" w:hAnsi="Calibri" w:cs="Calibri"/>
      <w:b/>
      <w:lang w:eastAsia="en-GB"/>
    </w:rPr>
  </w:style>
  <w:style w:type="paragraph" w:styleId="Revision">
    <w:name w:val="Revision"/>
    <w:hidden/>
    <w:uiPriority w:val="99"/>
    <w:semiHidden/>
    <w:rsid w:val="001D5AE4"/>
    <w:pPr>
      <w:spacing w:after="0" w:line="240" w:lineRule="auto"/>
    </w:pPr>
    <w:rPr>
      <w:rFonts w:ascii="Calibri" w:eastAsia="Times New Roman" w:hAnsi="Calibri" w:cs="Calibri"/>
      <w:lang w:eastAsia="en-GB"/>
    </w:rPr>
  </w:style>
  <w:style w:type="character" w:styleId="CommentReference">
    <w:name w:val="annotation reference"/>
    <w:basedOn w:val="DefaultParagraphFont"/>
    <w:uiPriority w:val="99"/>
    <w:semiHidden/>
    <w:unhideWhenUsed/>
    <w:rsid w:val="0097674A"/>
    <w:rPr>
      <w:sz w:val="16"/>
      <w:szCs w:val="16"/>
    </w:rPr>
  </w:style>
  <w:style w:type="paragraph" w:styleId="CommentText">
    <w:name w:val="annotation text"/>
    <w:basedOn w:val="Normal"/>
    <w:link w:val="CommentTextChar"/>
    <w:uiPriority w:val="99"/>
    <w:semiHidden/>
    <w:unhideWhenUsed/>
    <w:rsid w:val="0097674A"/>
    <w:pPr>
      <w:spacing w:line="240" w:lineRule="auto"/>
    </w:pPr>
    <w:rPr>
      <w:sz w:val="20"/>
      <w:szCs w:val="20"/>
    </w:rPr>
  </w:style>
  <w:style w:type="character" w:customStyle="1" w:styleId="CommentTextChar">
    <w:name w:val="Comment Text Char"/>
    <w:basedOn w:val="DefaultParagraphFont"/>
    <w:link w:val="CommentText"/>
    <w:uiPriority w:val="99"/>
    <w:semiHidden/>
    <w:rsid w:val="0097674A"/>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7674A"/>
    <w:rPr>
      <w:b/>
      <w:bCs/>
    </w:rPr>
  </w:style>
  <w:style w:type="character" w:customStyle="1" w:styleId="CommentSubjectChar">
    <w:name w:val="Comment Subject Char"/>
    <w:basedOn w:val="CommentTextChar"/>
    <w:link w:val="CommentSubject"/>
    <w:uiPriority w:val="99"/>
    <w:semiHidden/>
    <w:rsid w:val="0097674A"/>
    <w:rPr>
      <w:rFonts w:ascii="Calibri" w:eastAsia="Times New Roman" w:hAnsi="Calibri" w:cs="Calibri"/>
      <w:b/>
      <w:bCs/>
      <w:sz w:val="20"/>
      <w:szCs w:val="20"/>
      <w:lang w:eastAsia="en-GB"/>
    </w:rPr>
  </w:style>
  <w:style w:type="paragraph" w:styleId="NoSpacing">
    <w:name w:val="No Spacing"/>
    <w:uiPriority w:val="1"/>
    <w:qFormat/>
    <w:rsid w:val="00866EE4"/>
    <w:pPr>
      <w:spacing w:after="0" w:line="240" w:lineRule="auto"/>
      <w:jc w:val="both"/>
    </w:pPr>
    <w:rPr>
      <w:rFonts w:ascii="Calibri" w:eastAsia="Times New Roman"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0E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iPriority w:val="99"/>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550E6"/>
    <w:rPr>
      <w:rFonts w:ascii="Calibri" w:eastAsia="Times New Roman" w:hAnsi="Calibri" w:cs="Calibri"/>
      <w:b/>
      <w:lang w:eastAsia="en-GB"/>
    </w:rPr>
  </w:style>
  <w:style w:type="paragraph" w:styleId="Revision">
    <w:name w:val="Revision"/>
    <w:hidden/>
    <w:uiPriority w:val="99"/>
    <w:semiHidden/>
    <w:rsid w:val="001D5AE4"/>
    <w:pPr>
      <w:spacing w:after="0" w:line="240" w:lineRule="auto"/>
    </w:pPr>
    <w:rPr>
      <w:rFonts w:ascii="Calibri" w:eastAsia="Times New Roman" w:hAnsi="Calibri" w:cs="Calibri"/>
      <w:lang w:eastAsia="en-GB"/>
    </w:rPr>
  </w:style>
  <w:style w:type="character" w:styleId="CommentReference">
    <w:name w:val="annotation reference"/>
    <w:basedOn w:val="DefaultParagraphFont"/>
    <w:uiPriority w:val="99"/>
    <w:semiHidden/>
    <w:unhideWhenUsed/>
    <w:rsid w:val="0097674A"/>
    <w:rPr>
      <w:sz w:val="16"/>
      <w:szCs w:val="16"/>
    </w:rPr>
  </w:style>
  <w:style w:type="paragraph" w:styleId="CommentText">
    <w:name w:val="annotation text"/>
    <w:basedOn w:val="Normal"/>
    <w:link w:val="CommentTextChar"/>
    <w:uiPriority w:val="99"/>
    <w:semiHidden/>
    <w:unhideWhenUsed/>
    <w:rsid w:val="0097674A"/>
    <w:pPr>
      <w:spacing w:line="240" w:lineRule="auto"/>
    </w:pPr>
    <w:rPr>
      <w:sz w:val="20"/>
      <w:szCs w:val="20"/>
    </w:rPr>
  </w:style>
  <w:style w:type="character" w:customStyle="1" w:styleId="CommentTextChar">
    <w:name w:val="Comment Text Char"/>
    <w:basedOn w:val="DefaultParagraphFont"/>
    <w:link w:val="CommentText"/>
    <w:uiPriority w:val="99"/>
    <w:semiHidden/>
    <w:rsid w:val="0097674A"/>
    <w:rPr>
      <w:rFonts w:ascii="Calibri" w:eastAsia="Times New Roman"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7674A"/>
    <w:rPr>
      <w:b/>
      <w:bCs/>
    </w:rPr>
  </w:style>
  <w:style w:type="character" w:customStyle="1" w:styleId="CommentSubjectChar">
    <w:name w:val="Comment Subject Char"/>
    <w:basedOn w:val="CommentTextChar"/>
    <w:link w:val="CommentSubject"/>
    <w:uiPriority w:val="99"/>
    <w:semiHidden/>
    <w:rsid w:val="0097674A"/>
    <w:rPr>
      <w:rFonts w:ascii="Calibri" w:eastAsia="Times New Roman" w:hAnsi="Calibri" w:cs="Calibri"/>
      <w:b/>
      <w:bCs/>
      <w:sz w:val="20"/>
      <w:szCs w:val="20"/>
      <w:lang w:eastAsia="en-GB"/>
    </w:rPr>
  </w:style>
  <w:style w:type="paragraph" w:styleId="NoSpacing">
    <w:name w:val="No Spacing"/>
    <w:uiPriority w:val="1"/>
    <w:qFormat/>
    <w:rsid w:val="00866EE4"/>
    <w:pPr>
      <w:spacing w:after="0" w:line="240" w:lineRule="auto"/>
      <w:jc w:val="both"/>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6685">
      <w:bodyDiv w:val="1"/>
      <w:marLeft w:val="0"/>
      <w:marRight w:val="0"/>
      <w:marTop w:val="0"/>
      <w:marBottom w:val="0"/>
      <w:divBdr>
        <w:top w:val="none" w:sz="0" w:space="0" w:color="auto"/>
        <w:left w:val="none" w:sz="0" w:space="0" w:color="auto"/>
        <w:bottom w:val="none" w:sz="0" w:space="0" w:color="auto"/>
        <w:right w:val="none" w:sz="0" w:space="0" w:color="auto"/>
      </w:divBdr>
    </w:div>
    <w:div w:id="376391213">
      <w:bodyDiv w:val="1"/>
      <w:marLeft w:val="0"/>
      <w:marRight w:val="0"/>
      <w:marTop w:val="0"/>
      <w:marBottom w:val="0"/>
      <w:divBdr>
        <w:top w:val="none" w:sz="0" w:space="0" w:color="auto"/>
        <w:left w:val="none" w:sz="0" w:space="0" w:color="auto"/>
        <w:bottom w:val="none" w:sz="0" w:space="0" w:color="auto"/>
        <w:right w:val="none" w:sz="0" w:space="0" w:color="auto"/>
      </w:divBdr>
    </w:div>
    <w:div w:id="753362131">
      <w:bodyDiv w:val="1"/>
      <w:marLeft w:val="0"/>
      <w:marRight w:val="0"/>
      <w:marTop w:val="0"/>
      <w:marBottom w:val="0"/>
      <w:divBdr>
        <w:top w:val="none" w:sz="0" w:space="0" w:color="auto"/>
        <w:left w:val="none" w:sz="0" w:space="0" w:color="auto"/>
        <w:bottom w:val="none" w:sz="0" w:space="0" w:color="auto"/>
        <w:right w:val="none" w:sz="0" w:space="0" w:color="auto"/>
      </w:divBdr>
    </w:div>
    <w:div w:id="765417756">
      <w:bodyDiv w:val="1"/>
      <w:marLeft w:val="0"/>
      <w:marRight w:val="0"/>
      <w:marTop w:val="0"/>
      <w:marBottom w:val="0"/>
      <w:divBdr>
        <w:top w:val="none" w:sz="0" w:space="0" w:color="auto"/>
        <w:left w:val="none" w:sz="0" w:space="0" w:color="auto"/>
        <w:bottom w:val="none" w:sz="0" w:space="0" w:color="auto"/>
        <w:right w:val="none" w:sz="0" w:space="0" w:color="auto"/>
      </w:divBdr>
    </w:div>
    <w:div w:id="865559798">
      <w:bodyDiv w:val="1"/>
      <w:marLeft w:val="0"/>
      <w:marRight w:val="0"/>
      <w:marTop w:val="0"/>
      <w:marBottom w:val="0"/>
      <w:divBdr>
        <w:top w:val="none" w:sz="0" w:space="0" w:color="auto"/>
        <w:left w:val="none" w:sz="0" w:space="0" w:color="auto"/>
        <w:bottom w:val="none" w:sz="0" w:space="0" w:color="auto"/>
        <w:right w:val="none" w:sz="0" w:space="0" w:color="auto"/>
      </w:divBdr>
    </w:div>
    <w:div w:id="1041707331">
      <w:bodyDiv w:val="1"/>
      <w:marLeft w:val="0"/>
      <w:marRight w:val="0"/>
      <w:marTop w:val="0"/>
      <w:marBottom w:val="0"/>
      <w:divBdr>
        <w:top w:val="none" w:sz="0" w:space="0" w:color="auto"/>
        <w:left w:val="none" w:sz="0" w:space="0" w:color="auto"/>
        <w:bottom w:val="none" w:sz="0" w:space="0" w:color="auto"/>
        <w:right w:val="none" w:sz="0" w:space="0" w:color="auto"/>
      </w:divBdr>
    </w:div>
    <w:div w:id="1356692275">
      <w:bodyDiv w:val="1"/>
      <w:marLeft w:val="0"/>
      <w:marRight w:val="0"/>
      <w:marTop w:val="0"/>
      <w:marBottom w:val="0"/>
      <w:divBdr>
        <w:top w:val="none" w:sz="0" w:space="0" w:color="auto"/>
        <w:left w:val="none" w:sz="0" w:space="0" w:color="auto"/>
        <w:bottom w:val="none" w:sz="0" w:space="0" w:color="auto"/>
        <w:right w:val="none" w:sz="0" w:space="0" w:color="auto"/>
      </w:divBdr>
    </w:div>
    <w:div w:id="19322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thelandtrus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0F2F7-C368-49AA-A2D8-099DB1B0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 Gale</dc:creator>
  <cp:lastModifiedBy>Julie Smith</cp:lastModifiedBy>
  <cp:revision>8</cp:revision>
  <cp:lastPrinted>2012-11-30T12:57:00Z</cp:lastPrinted>
  <dcterms:created xsi:type="dcterms:W3CDTF">2017-01-30T16:35:00Z</dcterms:created>
  <dcterms:modified xsi:type="dcterms:W3CDTF">2017-07-13T08:03:00Z</dcterms:modified>
</cp:coreProperties>
</file>